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Usurpation de fonction et appropriation du</w:t>
      </w:r>
      <w:r>
        <w:rPr>
          <w:spacing w:val="1"/>
        </w:rPr>
        <w:t> </w:t>
      </w:r>
      <w:r>
        <w:rPr/>
        <w:t>pouvoir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crise</w:t>
      </w:r>
      <w:r>
        <w:rPr>
          <w:spacing w:val="1"/>
        </w:rPr>
        <w:t> </w:t>
      </w:r>
      <w:r>
        <w:rPr/>
        <w:t>(XVIe-XXe</w:t>
      </w:r>
      <w:r>
        <w:rPr>
          <w:spacing w:val="1"/>
        </w:rPr>
        <w:t> </w:t>
      </w:r>
      <w:r>
        <w:rPr/>
        <w:t>siècle)</w:t>
      </w:r>
    </w:p>
    <w:p>
      <w:pPr>
        <w:pStyle w:val="BodyText"/>
        <w:spacing w:before="8"/>
        <w:rPr>
          <w:b/>
          <w:sz w:val="72"/>
        </w:rPr>
      </w:pPr>
    </w:p>
    <w:p>
      <w:pPr>
        <w:pStyle w:val="Heading1"/>
      </w:pPr>
      <w:r>
        <w:rPr/>
        <w:t>Résumé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6" w:right="111" w:firstLine="60"/>
        <w:jc w:val="both"/>
      </w:pPr>
      <w:r>
        <w:rPr/>
        <w:t>Quels sont les « usages de l'État » et de l'activité administrative en situation révolutionnaire,</w:t>
      </w:r>
      <w:r>
        <w:rPr>
          <w:spacing w:val="1"/>
        </w:rPr>
        <w:t> </w:t>
      </w:r>
      <w:r>
        <w:rPr/>
        <w:t>ou, pour le dire</w:t>
      </w:r>
      <w:r>
        <w:rPr>
          <w:spacing w:val="1"/>
        </w:rPr>
        <w:t> </w:t>
      </w:r>
      <w:r>
        <w:rPr/>
        <w:t>autrement,</w:t>
      </w:r>
      <w:r>
        <w:rPr>
          <w:spacing w:val="1"/>
        </w:rPr>
        <w:t> </w:t>
      </w:r>
      <w:r>
        <w:rPr/>
        <w:t>l'histoire d'un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ordinaire public de l'extraordinaire ?</w:t>
      </w:r>
      <w:r>
        <w:rPr>
          <w:spacing w:val="60"/>
        </w:rPr>
        <w:t> </w:t>
      </w:r>
      <w:r>
        <w:rPr/>
        <w:t>En</w:t>
      </w:r>
      <w:r>
        <w:rPr>
          <w:spacing w:val="1"/>
        </w:rPr>
        <w:t> </w:t>
      </w:r>
      <w:r>
        <w:rPr/>
        <w:t>1871, les « usurpateurs » communards retrouvent une histoire plus longue : ils reprennent,</w:t>
      </w:r>
      <w:r>
        <w:rPr>
          <w:spacing w:val="1"/>
        </w:rPr>
        <w:t> </w:t>
      </w:r>
      <w:r>
        <w:rPr/>
        <w:t>parfois explicitement, des formes de détournement de pouvoir et d'inversion des hiérarchies,</w:t>
      </w:r>
      <w:r>
        <w:rPr>
          <w:spacing w:val="1"/>
        </w:rPr>
        <w:t> </w:t>
      </w:r>
      <w:r>
        <w:rPr/>
        <w:t>parfois proches du carnaval, déjà mises en oeuvre en 1789 puis en 1848. Néanmoins, s'agit-il</w:t>
      </w:r>
      <w:r>
        <w:rPr>
          <w:spacing w:val="1"/>
        </w:rPr>
        <w:t> </w:t>
      </w:r>
      <w:r>
        <w:rPr/>
        <w:t>d'un fait spécifique aux révolutions ou aux crises les plus fortes, et comment l'interpréter ?</w:t>
      </w:r>
      <w:r>
        <w:rPr>
          <w:spacing w:val="1"/>
        </w:rPr>
        <w:t> </w:t>
      </w:r>
      <w:r>
        <w:rPr/>
        <w:t>Existe-t-il une mémoire de cette appropriation et de ses justifications ? Qu'est-ce qui change, à</w:t>
      </w:r>
      <w:r>
        <w:rPr>
          <w:spacing w:val="-57"/>
        </w:rPr>
        <w:t> </w:t>
      </w:r>
      <w:r>
        <w:rPr/>
        <w:t>chaque</w:t>
      </w:r>
      <w:r>
        <w:rPr>
          <w:spacing w:val="1"/>
        </w:rPr>
        <w:t> </w:t>
      </w:r>
      <w:r>
        <w:rPr/>
        <w:t>nouvelle</w:t>
      </w:r>
      <w:r>
        <w:rPr>
          <w:spacing w:val="1"/>
        </w:rPr>
        <w:t> </w:t>
      </w:r>
      <w:r>
        <w:rPr/>
        <w:t>révolution ?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cela</w:t>
      </w:r>
      <w:r>
        <w:rPr>
          <w:spacing w:val="1"/>
        </w:rPr>
        <w:t> </w:t>
      </w:r>
      <w:r>
        <w:rPr/>
        <w:t>signifie-t-il ?</w:t>
      </w:r>
      <w:r>
        <w:rPr>
          <w:spacing w:val="1"/>
        </w:rPr>
        <w:t> </w:t>
      </w:r>
      <w:r>
        <w:rPr/>
        <w:t>Telles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cette</w:t>
      </w:r>
      <w:r>
        <w:rPr>
          <w:spacing w:val="1"/>
        </w:rPr>
        <w:t> </w:t>
      </w:r>
      <w:r>
        <w:rPr/>
        <w:t>journée d'étude voudrait aborder. Le champ de l'analyse, pour des raisons de cohérence, se</w:t>
      </w:r>
      <w:r>
        <w:rPr>
          <w:spacing w:val="1"/>
        </w:rPr>
        <w:t> </w:t>
      </w:r>
      <w:r>
        <w:rPr/>
        <w:t>circonscrit au cas de la France, sur la période d'affirmation de l'État dit « moderne », du XVIe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XXe</w:t>
      </w:r>
      <w:r>
        <w:rPr>
          <w:spacing w:val="-1"/>
        </w:rPr>
        <w:t> </w:t>
      </w:r>
      <w:r>
        <w:rPr/>
        <w:t>siècle.</w:t>
      </w:r>
    </w:p>
    <w:p>
      <w:pPr>
        <w:pStyle w:val="BodyText"/>
        <w:spacing w:before="11"/>
      </w:pPr>
    </w:p>
    <w:p>
      <w:pPr>
        <w:pStyle w:val="Heading1"/>
      </w:pPr>
      <w:r>
        <w:rPr/>
        <w:t>Annonce</w:t>
      </w:r>
    </w:p>
    <w:p>
      <w:pPr>
        <w:pStyle w:val="BodyText"/>
        <w:rPr>
          <w:b/>
        </w:rPr>
      </w:pPr>
    </w:p>
    <w:p>
      <w:pPr>
        <w:pStyle w:val="BodyText"/>
        <w:ind w:left="116" w:right="117"/>
        <w:jc w:val="both"/>
      </w:pPr>
      <w:r>
        <w:rPr/>
        <w:t>Le 10 septembre 1871, Claude Boudet est condamné à 9 mois de prison par le tribunal</w:t>
      </w:r>
      <w:r>
        <w:rPr>
          <w:spacing w:val="1"/>
        </w:rPr>
        <w:t> </w:t>
      </w:r>
      <w:r>
        <w:rPr/>
        <w:t>correctionnel de la seine pour « usurpation de fonction » . Cet ex-employé de 52 ans a en effet</w:t>
      </w:r>
      <w:r>
        <w:rPr>
          <w:spacing w:val="-57"/>
        </w:rPr>
        <w:t> </w:t>
      </w:r>
      <w:r>
        <w:rPr/>
        <w:t>occupé le poste de commissaire de police du quartier Saint-Victor pendant la Commune. Les</w:t>
      </w:r>
      <w:r>
        <w:rPr>
          <w:spacing w:val="1"/>
        </w:rPr>
        <w:t> </w:t>
      </w:r>
      <w:r>
        <w:rPr/>
        <w:t>rapports qu'il a rédigés à ce titre sont utilisés à l'appui de l'accusation et témoignent d'une</w:t>
      </w:r>
      <w:r>
        <w:rPr>
          <w:spacing w:val="1"/>
        </w:rPr>
        <w:t> </w:t>
      </w:r>
      <w:r>
        <w:rPr/>
        <w:t>activité</w:t>
      </w:r>
      <w:r>
        <w:rPr>
          <w:spacing w:val="24"/>
        </w:rPr>
        <w:t> </w:t>
      </w:r>
      <w:r>
        <w:rPr/>
        <w:t>soutenue</w:t>
      </w:r>
      <w:r>
        <w:rPr>
          <w:spacing w:val="27"/>
        </w:rPr>
        <w:t> </w:t>
      </w:r>
      <w:r>
        <w:rPr/>
        <w:t>comme</w:t>
      </w:r>
      <w:r>
        <w:rPr>
          <w:spacing w:val="27"/>
        </w:rPr>
        <w:t> </w:t>
      </w:r>
      <w:r>
        <w:rPr/>
        <w:t>d'un</w:t>
      </w:r>
      <w:r>
        <w:rPr>
          <w:spacing w:val="27"/>
        </w:rPr>
        <w:t> </w:t>
      </w:r>
      <w:r>
        <w:rPr/>
        <w:t>engagement</w:t>
      </w:r>
      <w:r>
        <w:rPr>
          <w:spacing w:val="26"/>
        </w:rPr>
        <w:t> </w:t>
      </w:r>
      <w:r>
        <w:rPr/>
        <w:t>certain,</w:t>
      </w:r>
      <w:r>
        <w:rPr>
          <w:spacing w:val="26"/>
        </w:rPr>
        <w:t> </w:t>
      </w:r>
      <w:r>
        <w:rPr/>
        <w:t>puisque</w:t>
      </w:r>
      <w:r>
        <w:rPr>
          <w:spacing w:val="25"/>
        </w:rPr>
        <w:t> </w:t>
      </w:r>
      <w:r>
        <w:rPr/>
        <w:t>sur</w:t>
      </w:r>
      <w:r>
        <w:rPr>
          <w:spacing w:val="27"/>
        </w:rPr>
        <w:t> </w:t>
      </w:r>
      <w:r>
        <w:rPr/>
        <w:t>chaque</w:t>
      </w:r>
      <w:r>
        <w:rPr>
          <w:spacing w:val="27"/>
        </w:rPr>
        <w:t> </w:t>
      </w:r>
      <w:r>
        <w:rPr/>
        <w:t>feuille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rapport,</w:t>
      </w:r>
      <w:r>
        <w:rPr>
          <w:spacing w:val="24"/>
        </w:rPr>
        <w:t> </w:t>
      </w:r>
      <w:r>
        <w:rPr/>
        <w:t>le</w:t>
      </w:r>
    </w:p>
    <w:p>
      <w:pPr>
        <w:pStyle w:val="BodyText"/>
        <w:ind w:left="116" w:right="115"/>
        <w:jc w:val="both"/>
      </w:pPr>
      <w:r>
        <w:rPr/>
        <w:t>« Saint »,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« Saint-Victor »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soigneusement</w:t>
      </w:r>
      <w:r>
        <w:rPr>
          <w:spacing w:val="1"/>
        </w:rPr>
        <w:t> </w:t>
      </w:r>
      <w:r>
        <w:rPr/>
        <w:t>barré…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Claude</w:t>
      </w:r>
      <w:r>
        <w:rPr>
          <w:spacing w:val="1"/>
        </w:rPr>
        <w:t> </w:t>
      </w:r>
      <w:r>
        <w:rPr/>
        <w:t>Boudet,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nombreux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personnes</w:t>
      </w:r>
      <w:r>
        <w:rPr>
          <w:spacing w:val="1"/>
        </w:rPr>
        <w:t> </w:t>
      </w:r>
      <w:r>
        <w:rPr/>
        <w:t>ont</w:t>
      </w:r>
      <w:r>
        <w:rPr>
          <w:spacing w:val="1"/>
        </w:rPr>
        <w:t> </w:t>
      </w:r>
      <w:r>
        <w:rPr/>
        <w:t>alors,</w:t>
      </w:r>
      <w:r>
        <w:rPr>
          <w:spacing w:val="1"/>
        </w:rPr>
        <w:t> </w:t>
      </w:r>
      <w:r>
        <w:rPr/>
        <w:t>volontairement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poussés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circonstances,</w:t>
      </w:r>
      <w:r>
        <w:rPr>
          <w:spacing w:val="1"/>
        </w:rPr>
        <w:t> </w:t>
      </w:r>
      <w:r>
        <w:rPr/>
        <w:t>bousculé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frontières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fonction</w:t>
      </w:r>
      <w:r>
        <w:rPr>
          <w:spacing w:val="60"/>
        </w:rPr>
        <w:t> </w:t>
      </w:r>
      <w:r>
        <w:rPr/>
        <w:t>publique,</w:t>
      </w:r>
      <w:r>
        <w:rPr>
          <w:spacing w:val="1"/>
        </w:rPr>
        <w:t> </w:t>
      </w:r>
      <w:r>
        <w:rPr/>
        <w:t>toucher une rémunération, acquérir un peu de pouvoir, aussi minime soit-il et participer ainsi,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fait,</w:t>
      </w:r>
      <w:r>
        <w:rPr>
          <w:spacing w:val="53"/>
        </w:rPr>
        <w:t> </w:t>
      </w:r>
      <w:r>
        <w:rPr/>
        <w:t>à</w:t>
      </w:r>
      <w:r>
        <w:rPr>
          <w:spacing w:val="53"/>
        </w:rPr>
        <w:t> </w:t>
      </w:r>
      <w:r>
        <w:rPr/>
        <w:t>l'épisode</w:t>
      </w:r>
      <w:r>
        <w:rPr>
          <w:spacing w:val="55"/>
        </w:rPr>
        <w:t> </w:t>
      </w:r>
      <w:r>
        <w:rPr/>
        <w:t>communard.</w:t>
      </w:r>
      <w:r>
        <w:rPr>
          <w:spacing w:val="54"/>
        </w:rPr>
        <w:t> </w:t>
      </w:r>
      <w:r>
        <w:rPr/>
        <w:t>S'ouvre</w:t>
      </w:r>
      <w:r>
        <w:rPr>
          <w:spacing w:val="53"/>
        </w:rPr>
        <w:t> </w:t>
      </w:r>
      <w:r>
        <w:rPr/>
        <w:t>ici</w:t>
      </w:r>
      <w:r>
        <w:rPr>
          <w:spacing w:val="54"/>
        </w:rPr>
        <w:t> </w:t>
      </w:r>
      <w:r>
        <w:rPr/>
        <w:t>à</w:t>
      </w:r>
      <w:r>
        <w:rPr>
          <w:spacing w:val="53"/>
        </w:rPr>
        <w:t> </w:t>
      </w:r>
      <w:r>
        <w:rPr/>
        <w:t>l'historien</w:t>
      </w:r>
      <w:r>
        <w:rPr>
          <w:spacing w:val="53"/>
        </w:rPr>
        <w:t> </w:t>
      </w:r>
      <w:r>
        <w:rPr/>
        <w:t>un</w:t>
      </w:r>
      <w:r>
        <w:rPr>
          <w:spacing w:val="54"/>
        </w:rPr>
        <w:t> </w:t>
      </w:r>
      <w:r>
        <w:rPr/>
        <w:t>territoire</w:t>
      </w:r>
      <w:r>
        <w:rPr>
          <w:spacing w:val="52"/>
        </w:rPr>
        <w:t> </w:t>
      </w:r>
      <w:r>
        <w:rPr/>
        <w:t>fascinant,</w:t>
      </w:r>
      <w:r>
        <w:rPr>
          <w:spacing w:val="54"/>
        </w:rPr>
        <w:t> </w:t>
      </w:r>
      <w:r>
        <w:rPr/>
        <w:t>celui</w:t>
      </w:r>
      <w:r>
        <w:rPr>
          <w:spacing w:val="54"/>
        </w:rPr>
        <w:t> </w:t>
      </w:r>
      <w:r>
        <w:rPr/>
        <w:t>des</w:t>
      </w:r>
    </w:p>
    <w:p>
      <w:pPr>
        <w:pStyle w:val="BodyText"/>
        <w:ind w:left="116" w:right="114"/>
        <w:jc w:val="both"/>
      </w:pPr>
      <w:r>
        <w:rPr/>
        <w:t>« usages de l'Etat » et de l'activité administrative en situation révolutionnaire, ou, pour le dire</w:t>
      </w:r>
      <w:r>
        <w:rPr>
          <w:spacing w:val="1"/>
        </w:rPr>
        <w:t> </w:t>
      </w:r>
      <w:r>
        <w:rPr/>
        <w:t>autrement,</w:t>
      </w:r>
      <w:r>
        <w:rPr>
          <w:spacing w:val="1"/>
        </w:rPr>
        <w:t> </w:t>
      </w:r>
      <w:r>
        <w:rPr/>
        <w:t>l'histoire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ordinaire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l'extraordinaire.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faisant,</w:t>
      </w:r>
      <w:r>
        <w:rPr>
          <w:spacing w:val="60"/>
        </w:rPr>
        <w:t> </w:t>
      </w:r>
      <w:r>
        <w:rPr/>
        <w:t>les</w:t>
      </w:r>
      <w:r>
        <w:rPr>
          <w:spacing w:val="1"/>
        </w:rPr>
        <w:t> </w:t>
      </w:r>
      <w:r>
        <w:rPr/>
        <w:t>usurpateurs</w:t>
      </w:r>
      <w:r>
        <w:rPr>
          <w:spacing w:val="1"/>
        </w:rPr>
        <w:t> </w:t>
      </w:r>
      <w:r>
        <w:rPr/>
        <w:t>communards</w:t>
      </w:r>
      <w:r>
        <w:rPr>
          <w:spacing w:val="1"/>
        </w:rPr>
        <w:t> </w:t>
      </w:r>
      <w:r>
        <w:rPr/>
        <w:t>retrouvent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histoire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longue :</w:t>
      </w:r>
      <w:r>
        <w:rPr>
          <w:spacing w:val="1"/>
        </w:rPr>
        <w:t> </w:t>
      </w:r>
      <w:r>
        <w:rPr/>
        <w:t>ils</w:t>
      </w:r>
      <w:r>
        <w:rPr>
          <w:spacing w:val="1"/>
        </w:rPr>
        <w:t> </w:t>
      </w:r>
      <w:r>
        <w:rPr/>
        <w:t>reprennent,</w:t>
      </w:r>
      <w:r>
        <w:rPr>
          <w:spacing w:val="1"/>
        </w:rPr>
        <w:t> </w:t>
      </w:r>
      <w:r>
        <w:rPr/>
        <w:t>parfois</w:t>
      </w:r>
      <w:r>
        <w:rPr>
          <w:spacing w:val="1"/>
        </w:rPr>
        <w:t> </w:t>
      </w:r>
      <w:r>
        <w:rPr/>
        <w:t>explicitement, des formes de détournement de pouvoir et d'inversion des hiérarchies, parfois</w:t>
      </w:r>
      <w:r>
        <w:rPr>
          <w:spacing w:val="1"/>
        </w:rPr>
        <w:t> </w:t>
      </w:r>
      <w:r>
        <w:rPr/>
        <w:t>proches du carnaval, déjà mises en oeuvre en 1789 puis en 1848. Néanmoins, s'agit-il d'un fait</w:t>
      </w:r>
      <w:r>
        <w:rPr>
          <w:spacing w:val="-57"/>
        </w:rPr>
        <w:t> </w:t>
      </w:r>
      <w:r>
        <w:rPr/>
        <w:t>spécifique aux révolutions ou aux crises les plus fortes, et comment l'interpréter ? Existe-t-il</w:t>
      </w:r>
      <w:r>
        <w:rPr>
          <w:spacing w:val="1"/>
        </w:rPr>
        <w:t> </w:t>
      </w:r>
      <w:r>
        <w:rPr/>
        <w:t>une mémoire de cette appropriation et de ses justifications ? Qu'est-ce qui change, à chaque</w:t>
      </w:r>
      <w:r>
        <w:rPr>
          <w:spacing w:val="1"/>
        </w:rPr>
        <w:t> </w:t>
      </w:r>
      <w:r>
        <w:rPr/>
        <w:t>nouvelle</w:t>
      </w:r>
      <w:r>
        <w:rPr>
          <w:spacing w:val="1"/>
        </w:rPr>
        <w:t> </w:t>
      </w:r>
      <w:r>
        <w:rPr/>
        <w:t>révolution ?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cela</w:t>
      </w:r>
      <w:r>
        <w:rPr>
          <w:spacing w:val="1"/>
        </w:rPr>
        <w:t> </w:t>
      </w:r>
      <w:r>
        <w:rPr/>
        <w:t>signifie-t-il ?</w:t>
      </w:r>
      <w:r>
        <w:rPr>
          <w:spacing w:val="1"/>
        </w:rPr>
        <w:t> </w:t>
      </w:r>
      <w:r>
        <w:rPr/>
        <w:t>Telles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cette</w:t>
      </w:r>
      <w:r>
        <w:rPr>
          <w:spacing w:val="60"/>
        </w:rPr>
        <w:t> </w:t>
      </w:r>
      <w:r>
        <w:rPr/>
        <w:t>journée</w:t>
      </w:r>
      <w:r>
        <w:rPr>
          <w:spacing w:val="1"/>
        </w:rPr>
        <w:t> </w:t>
      </w:r>
      <w:r>
        <w:rPr/>
        <w:t>d'étude voudrait aborder. Le champ de l'analyse, pour des raisons de cohérence, se circonscrit</w:t>
      </w:r>
      <w:r>
        <w:rPr>
          <w:spacing w:val="1"/>
        </w:rPr>
        <w:t> </w:t>
      </w:r>
      <w:r>
        <w:rPr/>
        <w:t>au cas de la France, sur la période d'affirmation de l'Etat dit « moderne », du XVIe au XXe</w:t>
      </w:r>
      <w:r>
        <w:rPr>
          <w:spacing w:val="1"/>
        </w:rPr>
        <w:t> </w:t>
      </w:r>
      <w:r>
        <w:rPr/>
        <w:t>siècle. Dans la perspective d'une analyse comparée, dans le temps, de cet aspect du fait</w:t>
      </w:r>
      <w:r>
        <w:rPr>
          <w:spacing w:val="1"/>
        </w:rPr>
        <w:t> </w:t>
      </w:r>
      <w:r>
        <w:rPr/>
        <w:t>révolutionnaire,</w:t>
      </w:r>
      <w:r>
        <w:rPr>
          <w:spacing w:val="-1"/>
        </w:rPr>
        <w:t> </w:t>
      </w:r>
      <w:r>
        <w:rPr/>
        <w:t>cinq</w:t>
      </w:r>
      <w:r>
        <w:rPr>
          <w:spacing w:val="1"/>
        </w:rPr>
        <w:t> </w:t>
      </w:r>
      <w:r>
        <w:rPr/>
        <w:t>ensembles de</w:t>
      </w:r>
      <w:r>
        <w:rPr>
          <w:spacing w:val="-3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pourraient être</w:t>
      </w:r>
      <w:r>
        <w:rPr>
          <w:spacing w:val="-2"/>
        </w:rPr>
        <w:t> </w:t>
      </w:r>
      <w:r>
        <w:rPr/>
        <w:t>plus</w:t>
      </w:r>
      <w:r>
        <w:rPr>
          <w:spacing w:val="-1"/>
        </w:rPr>
        <w:t> </w:t>
      </w:r>
      <w:r>
        <w:rPr/>
        <w:t>particulièrement traités.</w:t>
      </w:r>
    </w:p>
    <w:p>
      <w:pPr>
        <w:spacing w:after="0"/>
        <w:jc w:val="both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</w:pPr>
    </w:p>
    <w:p>
      <w:pPr>
        <w:pStyle w:val="BodyText"/>
        <w:spacing w:before="90"/>
        <w:ind w:left="116" w:right="113" w:firstLine="60"/>
        <w:jc w:val="both"/>
      </w:pPr>
      <w:r>
        <w:rPr/>
        <w:t>1°/ Le premier concerne l'histoire de la construction de l'Etat à l'époque moderne, qui se</w:t>
      </w:r>
      <w:r>
        <w:rPr>
          <w:spacing w:val="1"/>
        </w:rPr>
        <w:t> </w:t>
      </w:r>
      <w:r>
        <w:rPr/>
        <w:t>caractérise à la fois par un accroissement continu des administrations, et par des déplacements</w:t>
      </w:r>
      <w:r>
        <w:rPr>
          <w:spacing w:val="-57"/>
        </w:rPr>
        <w:t> </w:t>
      </w:r>
      <w:r>
        <w:rPr/>
        <w:t>dans ses modes de justifications. Ainsi, la notion de « titre » ou de « fonction publique », avec</w:t>
      </w:r>
      <w:r>
        <w:rPr>
          <w:spacing w:val="-57"/>
        </w:rPr>
        <w:t> </w:t>
      </w:r>
      <w:r>
        <w:rPr/>
        <w:t>tout l'ordre social, économique, politique qui la sous-tend, change-t-elle radicalement au gré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configurations.</w:t>
      </w:r>
      <w:r>
        <w:rPr>
          <w:spacing w:val="1"/>
        </w:rPr>
        <w:t> </w:t>
      </w:r>
      <w:r>
        <w:rPr/>
        <w:t>Offices,</w:t>
      </w:r>
      <w:r>
        <w:rPr>
          <w:spacing w:val="1"/>
        </w:rPr>
        <w:t> </w:t>
      </w:r>
      <w:r>
        <w:rPr/>
        <w:t>commissions,</w:t>
      </w:r>
      <w:r>
        <w:rPr>
          <w:spacing w:val="1"/>
        </w:rPr>
        <w:t> </w:t>
      </w:r>
      <w:r>
        <w:rPr/>
        <w:t>délégations,</w:t>
      </w:r>
      <w:r>
        <w:rPr>
          <w:spacing w:val="1"/>
        </w:rPr>
        <w:t> </w:t>
      </w:r>
      <w:r>
        <w:rPr/>
        <w:t>nominations,</w:t>
      </w:r>
      <w:r>
        <w:rPr>
          <w:spacing w:val="1"/>
        </w:rPr>
        <w:t> </w:t>
      </w:r>
      <w:r>
        <w:rPr/>
        <w:t>brevets,</w:t>
      </w:r>
      <w:r>
        <w:rPr>
          <w:spacing w:val="1"/>
        </w:rPr>
        <w:t> </w:t>
      </w:r>
      <w:r>
        <w:rPr/>
        <w:t>privilèges,</w:t>
      </w:r>
      <w:r>
        <w:rPr>
          <w:spacing w:val="1"/>
        </w:rPr>
        <w:t> </w:t>
      </w:r>
      <w:r>
        <w:rPr/>
        <w:t>diplômes, autant de</w:t>
      </w:r>
      <w:r>
        <w:rPr>
          <w:spacing w:val="60"/>
        </w:rPr>
        <w:t> </w:t>
      </w:r>
      <w:r>
        <w:rPr/>
        <w:t>« titres d'Etat », garantis par ce dernier qui s'obtiennent ou se contestent</w:t>
      </w:r>
      <w:r>
        <w:rPr>
          <w:spacing w:val="1"/>
        </w:rPr>
        <w:t> </w:t>
      </w:r>
      <w:r>
        <w:rPr/>
        <w:t>au gré d'épreuves de nature différente et confèrent au « titulaire », avec une stabilité inégale,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comme des devoirs.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quelle mesure les</w:t>
      </w:r>
      <w:r>
        <w:rPr>
          <w:spacing w:val="1"/>
        </w:rPr>
        <w:t> </w:t>
      </w:r>
      <w:r>
        <w:rPr/>
        <w:t>usurpations</w:t>
      </w:r>
      <w:r>
        <w:rPr>
          <w:spacing w:val="1"/>
        </w:rPr>
        <w:t> </w:t>
      </w:r>
      <w:r>
        <w:rPr/>
        <w:t>de fonctions,</w:t>
      </w:r>
      <w:r>
        <w:rPr>
          <w:spacing w:val="1"/>
        </w:rPr>
        <w:t> </w:t>
      </w:r>
      <w:r>
        <w:rPr/>
        <w:t>par les</w:t>
      </w:r>
      <w:r>
        <w:rPr>
          <w:spacing w:val="1"/>
        </w:rPr>
        <w:t> </w:t>
      </w:r>
      <w:r>
        <w:rPr/>
        <w:t>déplacements</w:t>
      </w:r>
      <w:r>
        <w:rPr>
          <w:spacing w:val="1"/>
        </w:rPr>
        <w:t> </w:t>
      </w:r>
      <w:r>
        <w:rPr/>
        <w:t>qu'elles</w:t>
      </w:r>
      <w:r>
        <w:rPr>
          <w:spacing w:val="1"/>
        </w:rPr>
        <w:t> </w:t>
      </w:r>
      <w:r>
        <w:rPr/>
        <w:t>induisent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comparaisons</w:t>
      </w:r>
      <w:r>
        <w:rPr>
          <w:spacing w:val="1"/>
        </w:rPr>
        <w:t> </w:t>
      </w:r>
      <w:r>
        <w:rPr/>
        <w:t>qu'elles</w:t>
      </w:r>
      <w:r>
        <w:rPr>
          <w:spacing w:val="1"/>
        </w:rPr>
        <w:t> </w:t>
      </w:r>
      <w:r>
        <w:rPr/>
        <w:t>offrent,</w:t>
      </w:r>
      <w:r>
        <w:rPr>
          <w:spacing w:val="60"/>
        </w:rPr>
        <w:t> </w:t>
      </w:r>
      <w:r>
        <w:rPr/>
        <w:t>révèlent-elles</w:t>
      </w:r>
      <w:r>
        <w:rPr>
          <w:spacing w:val="60"/>
        </w:rPr>
        <w:t> </w:t>
      </w:r>
      <w:r>
        <w:rPr/>
        <w:t>des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originaux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évolutions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rapport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l'Etat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« délégation »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sa</w:t>
      </w:r>
      <w:r>
        <w:rPr>
          <w:spacing w:val="1"/>
        </w:rPr>
        <w:t> </w:t>
      </w:r>
      <w:r>
        <w:rPr/>
        <w:t>puissance publique ? Le temps long ouvre ici des perspectives stimulantes. Comme le rappelle</w:t>
      </w:r>
      <w:r>
        <w:rPr>
          <w:spacing w:val="-57"/>
        </w:rPr>
        <w:t> </w:t>
      </w:r>
      <w:r>
        <w:rPr/>
        <w:t>Jean Nagle, la titularisation des fonctions publiques et des places d'honneurs, qui s'opère avec</w:t>
      </w:r>
      <w:r>
        <w:rPr>
          <w:spacing w:val="1"/>
        </w:rPr>
        <w:t> </w:t>
      </w:r>
      <w:r>
        <w:rPr/>
        <w:t>la modernité, « traduit la grande crise de l'ordre honorable : le rang n'est plus le fait d'un ordre</w:t>
      </w:r>
      <w:r>
        <w:rPr>
          <w:spacing w:val="1"/>
        </w:rPr>
        <w:t> </w:t>
      </w:r>
      <w:r>
        <w:rPr/>
        <w:t>éternel et cosmologique ; on s'assure donc d'un titre qui assure une place dans la hiérarchie</w:t>
      </w:r>
      <w:r>
        <w:rPr>
          <w:spacing w:val="1"/>
        </w:rPr>
        <w:t> </w:t>
      </w:r>
      <w:r>
        <w:rPr/>
        <w:t>terrestre » . Ce titre, garantit par l'Etat, peut être octroyé par ce dernier gratuitement (en</w:t>
      </w:r>
      <w:r>
        <w:rPr>
          <w:spacing w:val="1"/>
        </w:rPr>
        <w:t> </w:t>
      </w:r>
      <w:r>
        <w:rPr/>
        <w:t>récompense d'un bienfait), monétairement (en échange d'argent), aléatoirement (le premier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place) ou encore scolairement (à</w:t>
      </w:r>
      <w:r>
        <w:rPr>
          <w:spacing w:val="-1"/>
        </w:rPr>
        <w:t> </w:t>
      </w:r>
      <w:r>
        <w:rPr/>
        <w:t>l'issue</w:t>
      </w:r>
      <w:r>
        <w:rPr>
          <w:spacing w:val="-1"/>
        </w:rPr>
        <w:t> </w:t>
      </w:r>
      <w:r>
        <w:rPr/>
        <w:t>d'une</w:t>
      </w:r>
      <w:r>
        <w:rPr>
          <w:spacing w:val="-2"/>
        </w:rPr>
        <w:t> </w:t>
      </w:r>
      <w:r>
        <w:rPr/>
        <w:t>épreuve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recrutement).</w:t>
      </w:r>
    </w:p>
    <w:p>
      <w:pPr>
        <w:pStyle w:val="BodyText"/>
        <w:spacing w:before="6"/>
      </w:pPr>
    </w:p>
    <w:p>
      <w:pPr>
        <w:pStyle w:val="BodyText"/>
        <w:ind w:left="116" w:right="112" w:firstLine="60"/>
        <w:jc w:val="both"/>
      </w:pPr>
      <w:r>
        <w:rPr/>
        <w:t>2°/ Le deuxième type de questionnement interroge les modalités d'attribution des fonctions</w:t>
      </w:r>
      <w:r>
        <w:rPr>
          <w:spacing w:val="1"/>
        </w:rPr>
        <w:t> </w:t>
      </w:r>
      <w:r>
        <w:rPr/>
        <w:t>publiques par le « pouvoir révolutionnaire » ainsi que les procédures d'« accaparement » par</w:t>
      </w:r>
      <w:r>
        <w:rPr>
          <w:spacing w:val="1"/>
        </w:rPr>
        <w:t> </w:t>
      </w:r>
      <w:r>
        <w:rPr/>
        <w:t>les « révolutionnaires » de ces fonctions : qui se voit confier quel poste et pourquoi ? Qui se</w:t>
      </w:r>
      <w:r>
        <w:rPr>
          <w:spacing w:val="1"/>
        </w:rPr>
        <w:t> </w:t>
      </w:r>
      <w:r>
        <w:rPr/>
        <w:t>saisit de telle responsabilité, selon quelle voie et quelle justification ? Autrement dit, la mise à</w:t>
      </w:r>
      <w:r>
        <w:rPr>
          <w:spacing w:val="1"/>
        </w:rPr>
        <w:t> </w:t>
      </w:r>
      <w:r>
        <w:rPr/>
        <w:t>mal des découpages sociaux est-elle si grande et quels nouveaux partages s'organisent ? De</w:t>
      </w:r>
      <w:r>
        <w:rPr>
          <w:spacing w:val="1"/>
        </w:rPr>
        <w:t> </w:t>
      </w:r>
      <w:r>
        <w:rPr/>
        <w:t>même, les procédures d'attribution des charges demeurent-elles inchangées, fonctionnent-elles</w:t>
      </w:r>
      <w:r>
        <w:rPr>
          <w:spacing w:val="-57"/>
        </w:rPr>
        <w:t> </w:t>
      </w:r>
      <w:r>
        <w:rPr/>
        <w:t>sur</w:t>
      </w:r>
      <w:r>
        <w:rPr>
          <w:spacing w:val="1"/>
        </w:rPr>
        <w:t> </w:t>
      </w:r>
      <w:r>
        <w:rPr/>
        <w:t>recommandation,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personnelle,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concours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nomination ?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compétence professionnelle (dont il s'agira précisément d'analyser les modalités d'attestation)</w:t>
      </w:r>
      <w:r>
        <w:rPr>
          <w:spacing w:val="1"/>
        </w:rPr>
        <w:t> </w:t>
      </w:r>
      <w:r>
        <w:rPr/>
        <w:t>entre-t-elle en ligne de compte dans cette redistribution des puissances ou d'autres réseaux</w:t>
      </w:r>
      <w:r>
        <w:rPr>
          <w:spacing w:val="1"/>
        </w:rPr>
        <w:t> </w:t>
      </w:r>
      <w:r>
        <w:rPr/>
        <w:t>(militants,</w:t>
      </w:r>
      <w:r>
        <w:rPr>
          <w:spacing w:val="-2"/>
        </w:rPr>
        <w:t> </w:t>
      </w:r>
      <w:r>
        <w:rPr/>
        <w:t>amicaux,</w:t>
      </w:r>
      <w:r>
        <w:rPr>
          <w:spacing w:val="-1"/>
        </w:rPr>
        <w:t> </w:t>
      </w:r>
      <w:r>
        <w:rPr/>
        <w:t>vicinaux</w:t>
      </w:r>
      <w:r>
        <w:rPr>
          <w:spacing w:val="1"/>
        </w:rPr>
        <w:t> </w:t>
      </w:r>
      <w:r>
        <w:rPr/>
        <w:t>etc.)</w:t>
      </w:r>
      <w:r>
        <w:rPr>
          <w:spacing w:val="-3"/>
        </w:rPr>
        <w:t> </w:t>
      </w:r>
      <w:r>
        <w:rPr/>
        <w:t>permettent-il</w:t>
      </w:r>
      <w:r>
        <w:rPr>
          <w:spacing w:val="-1"/>
        </w:rPr>
        <w:t> </w:t>
      </w:r>
      <w:r>
        <w:rPr/>
        <w:t>d'expliquer</w:t>
      </w:r>
      <w:r>
        <w:rPr>
          <w:spacing w:val="-1"/>
        </w:rPr>
        <w:t> </w:t>
      </w:r>
      <w:r>
        <w:rPr/>
        <w:t>mieux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circulation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pouvoir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before="3"/>
      </w:pPr>
    </w:p>
    <w:p>
      <w:pPr>
        <w:pStyle w:val="BodyText"/>
        <w:ind w:left="116" w:right="115" w:firstLine="60"/>
        <w:jc w:val="both"/>
      </w:pPr>
      <w:r>
        <w:rPr/>
        <w:t>3°/ Le troisième ensemble concerne la pratique même des usurpations : qu'est-ce que le</w:t>
      </w:r>
      <w:r>
        <w:rPr>
          <w:spacing w:val="1"/>
        </w:rPr>
        <w:t> </w:t>
      </w:r>
      <w:r>
        <w:rPr/>
        <w:t>nouvel occupant fait</w:t>
      </w:r>
      <w:r>
        <w:rPr>
          <w:spacing w:val="1"/>
        </w:rPr>
        <w:t> </w:t>
      </w:r>
      <w:r>
        <w:rPr/>
        <w:t>dans sa pratique courante,</w:t>
      </w:r>
      <w:r>
        <w:rPr>
          <w:spacing w:val="1"/>
        </w:rPr>
        <w:t> </w:t>
      </w:r>
      <w:r>
        <w:rPr/>
        <w:t>quelles sont les fonctions réelles de ces</w:t>
      </w:r>
      <w:r>
        <w:rPr>
          <w:spacing w:val="1"/>
        </w:rPr>
        <w:t> </w:t>
      </w:r>
      <w:r>
        <w:rPr/>
        <w:t>fonctions</w:t>
      </w:r>
      <w:r>
        <w:rPr>
          <w:spacing w:val="1"/>
        </w:rPr>
        <w:t> </w:t>
      </w:r>
      <w:r>
        <w:rPr/>
        <w:t>usurpées ?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pratiques</w:t>
      </w:r>
      <w:r>
        <w:rPr>
          <w:spacing w:val="1"/>
        </w:rPr>
        <w:t> </w:t>
      </w:r>
      <w:r>
        <w:rPr/>
        <w:t>nouvelles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cachent-elles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titulatures</w:t>
      </w:r>
      <w:r>
        <w:rPr>
          <w:spacing w:val="-1"/>
        </w:rPr>
        <w:t> </w:t>
      </w:r>
      <w:r>
        <w:rPr/>
        <w:t>anciennes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5"/>
      </w:pPr>
    </w:p>
    <w:p>
      <w:pPr>
        <w:pStyle w:val="BodyText"/>
        <w:ind w:left="116" w:right="109" w:firstLine="60"/>
        <w:jc w:val="both"/>
      </w:pPr>
      <w:r>
        <w:rPr/>
        <w:t>On le sait, s'il sert le pouvoir qui le certifie conforme, le titre a aussi pour vertu essentielle de</w:t>
      </w:r>
      <w:r>
        <w:rPr>
          <w:spacing w:val="1"/>
        </w:rPr>
        <w:t> </w:t>
      </w:r>
      <w:r>
        <w:rPr/>
        <w:t>libérer le titulaire d'un travail constant d'identification de soi - ce qui en fait, à proprement</w:t>
      </w:r>
      <w:r>
        <w:rPr>
          <w:spacing w:val="1"/>
        </w:rPr>
        <w:t> </w:t>
      </w:r>
      <w:r>
        <w:rPr/>
        <w:t>parler, un capital. En effet, l'identité sociale, qu'il garantit et qu'il stabilise, est relativement</w:t>
      </w:r>
      <w:r>
        <w:rPr>
          <w:spacing w:val="1"/>
        </w:rPr>
        <w:t> </w:t>
      </w:r>
      <w:r>
        <w:rPr/>
        <w:t>fixe et dépend peu de la conduite personnelle du porteur de titre, ceci à la différence du non-</w:t>
      </w:r>
      <w:r>
        <w:rPr>
          <w:spacing w:val="1"/>
        </w:rPr>
        <w:t> </w:t>
      </w:r>
      <w:r>
        <w:rPr/>
        <w:t>titulaire qui doit sans</w:t>
      </w:r>
      <w:r>
        <w:rPr>
          <w:spacing w:val="1"/>
        </w:rPr>
        <w:t> </w:t>
      </w:r>
      <w:r>
        <w:rPr/>
        <w:t>cesse se conformer,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son comportement,</w:t>
      </w:r>
      <w:r>
        <w:rPr>
          <w:spacing w:val="1"/>
        </w:rPr>
        <w:t> </w:t>
      </w:r>
      <w:r>
        <w:rPr/>
        <w:t>à l'image</w:t>
      </w:r>
      <w:r>
        <w:rPr>
          <w:spacing w:val="1"/>
        </w:rPr>
        <w:t> </w:t>
      </w:r>
      <w:r>
        <w:rPr/>
        <w:t>publique de</w:t>
      </w:r>
      <w:r>
        <w:rPr>
          <w:spacing w:val="1"/>
        </w:rPr>
        <w:t> </w:t>
      </w:r>
      <w:r>
        <w:rPr/>
        <w:t>l'identité qu'il prétend porter. Les « usurpateurs » sont-ils alors « plus royalistes que le roi »</w:t>
      </w:r>
      <w:r>
        <w:rPr>
          <w:spacing w:val="1"/>
        </w:rPr>
        <w:t> </w:t>
      </w:r>
      <w:r>
        <w:rPr/>
        <w:t>dans l'exercice quotidien de leur charge, afin de colmater la brèche, inégalement béante selon</w:t>
      </w:r>
      <w:r>
        <w:rPr>
          <w:spacing w:val="1"/>
        </w:rPr>
        <w:t> </w:t>
      </w:r>
      <w:r>
        <w:rPr/>
        <w:t>l'époque, entre « le titre et le poste » ? On se souvient du reproche lancé par Lénine aux</w:t>
      </w:r>
      <w:r>
        <w:rPr>
          <w:spacing w:val="1"/>
        </w:rPr>
        <w:t> </w:t>
      </w:r>
      <w:r>
        <w:rPr/>
        <w:t>communards</w:t>
      </w:r>
      <w:r>
        <w:rPr>
          <w:spacing w:val="17"/>
        </w:rPr>
        <w:t> </w:t>
      </w:r>
      <w:r>
        <w:rPr/>
        <w:t>qui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seraient</w:t>
      </w:r>
      <w:r>
        <w:rPr>
          <w:spacing w:val="18"/>
        </w:rPr>
        <w:t> </w:t>
      </w:r>
      <w:r>
        <w:rPr/>
        <w:t>contentés,</w:t>
      </w:r>
      <w:r>
        <w:rPr>
          <w:spacing w:val="18"/>
        </w:rPr>
        <w:t> </w:t>
      </w:r>
      <w:r>
        <w:rPr/>
        <w:t>selon</w:t>
      </w:r>
      <w:r>
        <w:rPr>
          <w:spacing w:val="18"/>
        </w:rPr>
        <w:t> </w:t>
      </w:r>
      <w:r>
        <w:rPr/>
        <w:t>lui,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couler</w:t>
      </w:r>
      <w:r>
        <w:rPr>
          <w:spacing w:val="16"/>
        </w:rPr>
        <w:t> </w:t>
      </w:r>
      <w:r>
        <w:rPr/>
        <w:t>dans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/>
        <w:t>formes</w:t>
      </w:r>
      <w:r>
        <w:rPr>
          <w:spacing w:val="18"/>
        </w:rPr>
        <w:t> </w:t>
      </w:r>
      <w:r>
        <w:rPr/>
        <w:t>traditionnelles</w:t>
      </w:r>
      <w:r>
        <w:rPr>
          <w:spacing w:val="-58"/>
        </w:rPr>
        <w:t> </w:t>
      </w:r>
      <w:r>
        <w:rPr/>
        <w:t>du</w:t>
      </w:r>
      <w:r>
        <w:rPr>
          <w:spacing w:val="1"/>
        </w:rPr>
        <w:t> </w:t>
      </w:r>
      <w:r>
        <w:rPr/>
        <w:t>pouvoir,</w:t>
      </w:r>
      <w:r>
        <w:rPr>
          <w:spacing w:val="1"/>
        </w:rPr>
        <w:t> </w:t>
      </w:r>
      <w:r>
        <w:rPr/>
        <w:t>faisant</w:t>
      </w:r>
      <w:r>
        <w:rPr>
          <w:spacing w:val="1"/>
        </w:rPr>
        <w:t> </w:t>
      </w:r>
      <w:r>
        <w:rPr/>
        <w:t>tourner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machine</w:t>
      </w:r>
      <w:r>
        <w:rPr>
          <w:spacing w:val="1"/>
        </w:rPr>
        <w:t> </w:t>
      </w:r>
      <w:r>
        <w:rPr/>
        <w:t>d'Etat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propre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renverser.</w:t>
      </w:r>
      <w:r>
        <w:rPr>
          <w:spacing w:val="1"/>
        </w:rPr>
        <w:t> </w:t>
      </w:r>
      <w:r>
        <w:rPr/>
        <w:t>Rencontre-t-on à l'inverse des cas où les hommes fraichement en place rompent radicalement</w:t>
      </w:r>
      <w:r>
        <w:rPr>
          <w:spacing w:val="1"/>
        </w:rPr>
        <w:t> </w:t>
      </w:r>
      <w:r>
        <w:rPr/>
        <w:t>avec les valeurs et les habitudes traditionnelles du corps de métier dans la pratique de leur</w:t>
      </w:r>
      <w:r>
        <w:rPr>
          <w:spacing w:val="1"/>
        </w:rPr>
        <w:t> </w:t>
      </w:r>
      <w:r>
        <w:rPr/>
        <w:t>nouvelle fonction ? Quelles sont les raisons de la concordance ou de la discordance entre</w:t>
      </w:r>
      <w:r>
        <w:rPr>
          <w:spacing w:val="1"/>
        </w:rPr>
        <w:t> </w:t>
      </w:r>
      <w:r>
        <w:rPr/>
        <w:t>ancienne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/>
        <w:t>nouvelle</w:t>
      </w:r>
      <w:r>
        <w:rPr>
          <w:spacing w:val="17"/>
        </w:rPr>
        <w:t> </w:t>
      </w:r>
      <w:r>
        <w:rPr/>
        <w:t>pratique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/>
        <w:t>fonctions</w:t>
      </w:r>
      <w:r>
        <w:rPr>
          <w:spacing w:val="3"/>
        </w:rPr>
        <w:t> </w:t>
      </w:r>
      <w:r>
        <w:rPr/>
        <w:t>:</w:t>
      </w:r>
      <w:r>
        <w:rPr>
          <w:spacing w:val="18"/>
        </w:rPr>
        <w:t> </w:t>
      </w:r>
      <w:r>
        <w:rPr/>
        <w:t>sont-elles</w:t>
      </w:r>
      <w:r>
        <w:rPr>
          <w:spacing w:val="18"/>
        </w:rPr>
        <w:t> </w:t>
      </w:r>
      <w:r>
        <w:rPr/>
        <w:t>idéologiques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/>
        <w:t>accidentelles</w:t>
      </w:r>
      <w:r>
        <w:rPr>
          <w:spacing w:val="1"/>
        </w:rPr>
        <w:t> </w:t>
      </w:r>
      <w:r>
        <w:rPr/>
        <w:t>?</w:t>
      </w:r>
      <w:r>
        <w:rPr>
          <w:spacing w:val="21"/>
        </w:rPr>
        <w:t> </w:t>
      </w:r>
      <w:r>
        <w:rPr/>
        <w:t>Peut-</w:t>
      </w:r>
    </w:p>
    <w:p>
      <w:pPr>
        <w:spacing w:after="0"/>
        <w:jc w:val="both"/>
        <w:sectPr>
          <w:pgSz w:w="11910" w:h="16840"/>
          <w:pgMar w:top="1580" w:bottom="280" w:left="1300" w:right="1300"/>
        </w:sectPr>
      </w:pPr>
    </w:p>
    <w:p>
      <w:pPr>
        <w:pStyle w:val="BodyText"/>
        <w:spacing w:before="69"/>
        <w:ind w:left="116" w:right="113"/>
        <w:jc w:val="both"/>
      </w:pPr>
      <w:r>
        <w:rPr/>
        <w:t>on les lier à la « compétence » ou à l'incompétence du nouveau venu, ce qui amène à la</w:t>
      </w:r>
      <w:r>
        <w:rPr>
          <w:spacing w:val="1"/>
        </w:rPr>
        <w:t> </w:t>
      </w:r>
      <w:r>
        <w:rPr/>
        <w:t>question de la continuité professionnelle en situation révolutionnaire : si le nouveau directeur</w:t>
      </w:r>
      <w:r>
        <w:rPr>
          <w:spacing w:val="1"/>
        </w:rPr>
        <w:t> </w:t>
      </w:r>
      <w:r>
        <w:rPr/>
        <w:t>de l'imprimerie nationale est bien un journaliste…. certains semblent s'être hissés au-delà de</w:t>
      </w:r>
      <w:r>
        <w:rPr>
          <w:spacing w:val="1"/>
        </w:rPr>
        <w:t> </w:t>
      </w:r>
      <w:r>
        <w:rPr/>
        <w:t>leur niveau hiérarchique,</w:t>
      </w:r>
      <w:r>
        <w:rPr>
          <w:spacing w:val="1"/>
        </w:rPr>
        <w:t> </w:t>
      </w:r>
      <w:r>
        <w:rPr/>
        <w:t>ce qui ne présume en rien de leur compétence</w:t>
      </w:r>
      <w:r>
        <w:rPr>
          <w:spacing w:val="60"/>
        </w:rPr>
        <w:t> </w:t>
      </w:r>
      <w:r>
        <w:rPr/>
        <w:t>à la tâche…Enfin,</w:t>
      </w:r>
      <w:r>
        <w:rPr>
          <w:spacing w:val="1"/>
        </w:rPr>
        <w:t> </w:t>
      </w:r>
      <w:r>
        <w:rPr/>
        <w:t>dans la même perspective, il conviendra de se demander comment ce mode de pouvoir et son</w:t>
      </w:r>
      <w:r>
        <w:rPr>
          <w:spacing w:val="1"/>
        </w:rPr>
        <w:t> </w:t>
      </w:r>
      <w:r>
        <w:rPr/>
        <w:t>nouveau</w:t>
      </w:r>
      <w:r>
        <w:rPr>
          <w:spacing w:val="-1"/>
        </w:rPr>
        <w:t> </w:t>
      </w:r>
      <w:r>
        <w:rPr/>
        <w:t>titulaire</w:t>
      </w:r>
      <w:r>
        <w:rPr>
          <w:spacing w:val="-2"/>
        </w:rPr>
        <w:t> </w:t>
      </w:r>
      <w:r>
        <w:rPr/>
        <w:t>sont reçus et perçus par la</w:t>
      </w:r>
      <w:r>
        <w:rPr>
          <w:spacing w:val="-2"/>
        </w:rPr>
        <w:t> </w:t>
      </w:r>
      <w:r>
        <w:rPr/>
        <w:t>population ?</w:t>
      </w:r>
    </w:p>
    <w:p>
      <w:pPr>
        <w:pStyle w:val="BodyText"/>
        <w:spacing w:before="5"/>
      </w:pPr>
    </w:p>
    <w:p>
      <w:pPr>
        <w:pStyle w:val="BodyText"/>
        <w:spacing w:before="1"/>
        <w:ind w:left="116" w:right="113" w:firstLine="60"/>
        <w:jc w:val="both"/>
      </w:pPr>
      <w:r>
        <w:rPr/>
        <w:t>4°/ Cela amène à l'ensemble suivant : comment se fonde la légitimité, dans l'espace socio-</w:t>
      </w:r>
      <w:r>
        <w:rPr>
          <w:spacing w:val="1"/>
        </w:rPr>
        <w:t> </w:t>
      </w:r>
      <w:r>
        <w:rPr/>
        <w:t>politique révolutionnaire de ces appropriations ? Il est alors possible d'approcher de manière</w:t>
      </w:r>
      <w:r>
        <w:rPr>
          <w:spacing w:val="1"/>
        </w:rPr>
        <w:t> </w:t>
      </w:r>
      <w:r>
        <w:rPr/>
        <w:t>très concrète la nature politique de révolutions dont la compréhension échappe souvent à nos</w:t>
      </w:r>
      <w:r>
        <w:rPr>
          <w:spacing w:val="1"/>
        </w:rPr>
        <w:t> </w:t>
      </w:r>
      <w:r>
        <w:rPr/>
        <w:t>cadres d'analyse : Quel rapport au droit apparaît ? Au nom de quel ordre commun agit-on ?</w:t>
      </w:r>
      <w:r>
        <w:rPr>
          <w:spacing w:val="1"/>
        </w:rPr>
        <w:t> </w:t>
      </w:r>
      <w:r>
        <w:rPr/>
        <w:t>quelle est la juste temporalité de référence ? L'intégration du XVIe siècle permettra également</w:t>
      </w:r>
      <w:r>
        <w:rPr>
          <w:spacing w:val="-57"/>
        </w:rPr>
        <w:t> </w:t>
      </w:r>
      <w:r>
        <w:rPr/>
        <w:t>de</w:t>
      </w:r>
      <w:r>
        <w:rPr>
          <w:spacing w:val="5"/>
        </w:rPr>
        <w:t> </w:t>
      </w:r>
      <w:r>
        <w:rPr/>
        <w:t>tracer</w:t>
      </w:r>
      <w:r>
        <w:rPr>
          <w:spacing w:val="8"/>
        </w:rPr>
        <w:t> </w:t>
      </w:r>
      <w:r>
        <w:rPr/>
        <w:t>peut-être</w:t>
      </w:r>
      <w:r>
        <w:rPr>
          <w:spacing w:val="4"/>
        </w:rPr>
        <w:t> </w:t>
      </w:r>
      <w:r>
        <w:rPr/>
        <w:t>plus</w:t>
      </w:r>
      <w:r>
        <w:rPr>
          <w:spacing w:val="7"/>
        </w:rPr>
        <w:t> </w:t>
      </w:r>
      <w:r>
        <w:rPr/>
        <w:t>justement</w:t>
      </w:r>
      <w:r>
        <w:rPr>
          <w:spacing w:val="6"/>
        </w:rPr>
        <w:t> </w:t>
      </w:r>
      <w:r>
        <w:rPr/>
        <w:t>les</w:t>
      </w:r>
      <w:r>
        <w:rPr>
          <w:spacing w:val="6"/>
        </w:rPr>
        <w:t> </w:t>
      </w:r>
      <w:r>
        <w:rPr/>
        <w:t>contours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«</w:t>
      </w:r>
      <w:r>
        <w:rPr>
          <w:spacing w:val="-3"/>
        </w:rPr>
        <w:t> </w:t>
      </w:r>
      <w:r>
        <w:rPr/>
        <w:t>citoyenneté</w:t>
      </w:r>
      <w:r>
        <w:rPr>
          <w:spacing w:val="5"/>
        </w:rPr>
        <w:t> </w:t>
      </w:r>
      <w:r>
        <w:rPr/>
        <w:t>»</w:t>
      </w:r>
      <w:r>
        <w:rPr>
          <w:spacing w:val="1"/>
        </w:rPr>
        <w:t> </w:t>
      </w:r>
      <w:r>
        <w:rPr/>
        <w:t>et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l'idée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démocratie</w:t>
      </w:r>
    </w:p>
    <w:p>
      <w:pPr>
        <w:pStyle w:val="BodyText"/>
        <w:ind w:left="116"/>
        <w:jc w:val="both"/>
      </w:pPr>
      <w:r>
        <w:rPr/>
        <w:t>«</w:t>
      </w:r>
      <w:r>
        <w:rPr>
          <w:spacing w:val="-4"/>
        </w:rPr>
        <w:t> </w:t>
      </w:r>
      <w:r>
        <w:rPr/>
        <w:t>directe</w:t>
      </w:r>
      <w:r>
        <w:rPr>
          <w:spacing w:val="4"/>
        </w:rPr>
        <w:t> </w:t>
      </w:r>
      <w:r>
        <w:rPr/>
        <w:t>»</w:t>
      </w:r>
      <w:r>
        <w:rPr>
          <w:spacing w:val="-6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oeuvre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 Révolution française.</w:t>
      </w:r>
    </w:p>
    <w:p>
      <w:pPr>
        <w:pStyle w:val="BodyText"/>
        <w:spacing w:before="5"/>
      </w:pPr>
    </w:p>
    <w:p>
      <w:pPr>
        <w:pStyle w:val="BodyText"/>
        <w:ind w:left="116" w:right="115" w:firstLine="60"/>
        <w:jc w:val="both"/>
      </w:pPr>
      <w:r>
        <w:rPr/>
        <w:t>5°/ Enfin, comment s'effectue le « retour à l’ordre », que la révolution échoue ou qu'elle</w:t>
      </w:r>
      <w:r>
        <w:rPr>
          <w:spacing w:val="1"/>
        </w:rPr>
        <w:t> </w:t>
      </w:r>
      <w:r>
        <w:rPr/>
        <w:t>aboutisse à la stabilisation d'un nouveau pouvoir, alors soucieux d'asseoir une légitimité plus</w:t>
      </w:r>
      <w:r>
        <w:rPr>
          <w:spacing w:val="1"/>
        </w:rPr>
        <w:t> </w:t>
      </w:r>
      <w:r>
        <w:rPr/>
        <w:t>instituée ? Qui est condamné ? Observe-t-on des logiques de jugement spécifique pour ce type</w:t>
      </w:r>
      <w:r>
        <w:rPr>
          <w:spacing w:val="-57"/>
        </w:rPr>
        <w:t> </w:t>
      </w:r>
      <w:r>
        <w:rPr/>
        <w:t>d'actes ? Quels sont les nouveaux critères qui ordonnent la capacité à exercer des fonctions</w:t>
      </w:r>
      <w:r>
        <w:rPr>
          <w:spacing w:val="1"/>
        </w:rPr>
        <w:t> </w:t>
      </w:r>
      <w:r>
        <w:rPr/>
        <w:t>publiques ?</w:t>
      </w:r>
      <w:r>
        <w:rPr>
          <w:spacing w:val="1"/>
        </w:rPr>
        <w:t> </w:t>
      </w:r>
      <w:r>
        <w:rPr/>
        <w:t>L'expérience</w:t>
      </w:r>
      <w:r>
        <w:rPr>
          <w:spacing w:val="1"/>
        </w:rPr>
        <w:t> </w:t>
      </w:r>
      <w:r>
        <w:rPr/>
        <w:t>révolutionnaire</w:t>
      </w:r>
      <w:r>
        <w:rPr>
          <w:spacing w:val="1"/>
        </w:rPr>
        <w:t> </w:t>
      </w:r>
      <w:r>
        <w:rPr/>
        <w:t>a-t-elle</w:t>
      </w:r>
      <w:r>
        <w:rPr>
          <w:spacing w:val="1"/>
        </w:rPr>
        <w:t> </w:t>
      </w:r>
      <w:r>
        <w:rPr/>
        <w:t>alors</w:t>
      </w:r>
      <w:r>
        <w:rPr>
          <w:spacing w:val="1"/>
        </w:rPr>
        <w:t> </w:t>
      </w:r>
      <w:r>
        <w:rPr/>
        <w:t>induit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déplacements,</w:t>
      </w:r>
      <w:r>
        <w:rPr>
          <w:spacing w:val="1"/>
        </w:rPr>
        <w:t> </w:t>
      </w:r>
      <w:r>
        <w:rPr/>
        <w:t>même</w:t>
      </w:r>
      <w:r>
        <w:rPr>
          <w:spacing w:val="1"/>
        </w:rPr>
        <w:t> </w:t>
      </w:r>
      <w:r>
        <w:rPr/>
        <w:t>minimes,</w:t>
      </w:r>
      <w:r>
        <w:rPr>
          <w:spacing w:val="-1"/>
        </w:rPr>
        <w:t> </w:t>
      </w:r>
      <w:r>
        <w:rPr/>
        <w:t>dans ces derniers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7"/>
      </w:pPr>
    </w:p>
    <w:p>
      <w:pPr>
        <w:pStyle w:val="Heading1"/>
        <w:spacing w:before="1"/>
      </w:pPr>
      <w:r>
        <w:rPr/>
        <w:t>PROGRAMME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Matinée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Présidence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Dominique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Kalifa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(U.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1),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réserve</w:t>
      </w:r>
    </w:p>
    <w:p>
      <w:pPr>
        <w:pStyle w:val="BodyText"/>
        <w:rPr>
          <w:b/>
        </w:rPr>
      </w:pPr>
    </w:p>
    <w:p>
      <w:pPr>
        <w:spacing w:before="0"/>
        <w:ind w:left="116" w:right="0" w:firstLine="0"/>
        <w:jc w:val="both"/>
        <w:rPr>
          <w:i/>
          <w:sz w:val="24"/>
        </w:rPr>
      </w:pPr>
      <w:r>
        <w:rPr>
          <w:b/>
          <w:sz w:val="24"/>
        </w:rPr>
        <w:t>9h00-9h20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Quentin</w:t>
      </w:r>
      <w:r>
        <w:rPr>
          <w:spacing w:val="-1"/>
          <w:sz w:val="24"/>
        </w:rPr>
        <w:t> </w:t>
      </w:r>
      <w:r>
        <w:rPr>
          <w:sz w:val="24"/>
        </w:rPr>
        <w:t>Deluermoz et</w:t>
      </w:r>
      <w:r>
        <w:rPr>
          <w:spacing w:val="-1"/>
          <w:sz w:val="24"/>
        </w:rPr>
        <w:t> </w:t>
      </w:r>
      <w:r>
        <w:rPr>
          <w:sz w:val="24"/>
        </w:rPr>
        <w:t>Jérémie</w:t>
      </w:r>
      <w:r>
        <w:rPr>
          <w:spacing w:val="-2"/>
          <w:sz w:val="24"/>
        </w:rPr>
        <w:t> </w:t>
      </w:r>
      <w:r>
        <w:rPr>
          <w:sz w:val="24"/>
        </w:rPr>
        <w:t>Foa :</w:t>
      </w:r>
      <w:r>
        <w:rPr>
          <w:spacing w:val="1"/>
          <w:sz w:val="24"/>
        </w:rPr>
        <w:t> </w:t>
      </w:r>
      <w:r>
        <w:rPr>
          <w:i/>
          <w:sz w:val="24"/>
        </w:rPr>
        <w:t>Présentation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journée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d'étude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16" w:right="118" w:firstLine="0"/>
        <w:jc w:val="both"/>
        <w:rPr>
          <w:sz w:val="24"/>
        </w:rPr>
      </w:pPr>
      <w:r>
        <w:rPr>
          <w:b/>
          <w:sz w:val="24"/>
        </w:rPr>
        <w:t>9h30-10h00 :</w:t>
      </w:r>
      <w:r>
        <w:rPr>
          <w:b/>
          <w:spacing w:val="1"/>
          <w:sz w:val="24"/>
        </w:rPr>
        <w:t> </w:t>
      </w:r>
      <w:r>
        <w:rPr>
          <w:sz w:val="24"/>
        </w:rPr>
        <w:t>Robert</w:t>
      </w:r>
      <w:r>
        <w:rPr>
          <w:spacing w:val="1"/>
          <w:sz w:val="24"/>
        </w:rPr>
        <w:t> </w:t>
      </w:r>
      <w:r>
        <w:rPr>
          <w:sz w:val="24"/>
        </w:rPr>
        <w:t>Descimon</w:t>
      </w:r>
      <w:r>
        <w:rPr>
          <w:spacing w:val="1"/>
          <w:sz w:val="24"/>
        </w:rPr>
        <w:t> </w:t>
      </w:r>
      <w:r>
        <w:rPr>
          <w:sz w:val="24"/>
        </w:rPr>
        <w:t>(EHESS) :</w:t>
      </w:r>
      <w:r>
        <w:rPr>
          <w:spacing w:val="1"/>
          <w:sz w:val="24"/>
        </w:rPr>
        <w:t> </w:t>
      </w:r>
      <w:r>
        <w:rPr>
          <w:sz w:val="24"/>
        </w:rPr>
        <w:t>« </w:t>
      </w:r>
      <w:r>
        <w:rPr>
          <w:i/>
          <w:sz w:val="24"/>
        </w:rPr>
        <w:t>Légalisme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ligueur ?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remplacement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officiers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royaux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 absents tenant 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 contraire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» à Paris (1588-1594)</w:t>
      </w:r>
      <w:r>
        <w:rPr>
          <w:i/>
          <w:spacing w:val="-1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10h00-10h10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spacing w:before="10"/>
      </w:pPr>
    </w:p>
    <w:p>
      <w:pPr>
        <w:pStyle w:val="Heading1"/>
      </w:pPr>
      <w:r>
        <w:rPr/>
        <w:t>Pause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10h30-11h00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1"/>
          <w:sz w:val="24"/>
        </w:rPr>
        <w:t> </w:t>
      </w:r>
      <w:r>
        <w:rPr>
          <w:sz w:val="24"/>
        </w:rPr>
        <w:t>Pierre</w:t>
      </w:r>
      <w:r>
        <w:rPr>
          <w:spacing w:val="9"/>
          <w:sz w:val="24"/>
        </w:rPr>
        <w:t> </w:t>
      </w:r>
      <w:r>
        <w:rPr>
          <w:sz w:val="24"/>
        </w:rPr>
        <w:t>Serna</w:t>
      </w:r>
      <w:r>
        <w:rPr>
          <w:spacing w:val="9"/>
          <w:sz w:val="24"/>
        </w:rPr>
        <w:t> </w:t>
      </w:r>
      <w:r>
        <w:rPr>
          <w:sz w:val="24"/>
        </w:rPr>
        <w:t>(U.</w:t>
      </w:r>
      <w:r>
        <w:rPr>
          <w:spacing w:val="13"/>
          <w:sz w:val="24"/>
        </w:rPr>
        <w:t> </w:t>
      </w:r>
      <w:r>
        <w:rPr>
          <w:sz w:val="24"/>
        </w:rPr>
        <w:t>Paris</w:t>
      </w:r>
      <w:r>
        <w:rPr>
          <w:spacing w:val="10"/>
          <w:sz w:val="24"/>
        </w:rPr>
        <w:t> </w:t>
      </w:r>
      <w:r>
        <w:rPr>
          <w:sz w:val="24"/>
        </w:rPr>
        <w:t>1)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16"/>
          <w:sz w:val="24"/>
        </w:rPr>
        <w:t> </w:t>
      </w:r>
      <w:r>
        <w:rPr>
          <w:sz w:val="24"/>
        </w:rPr>
        <w:t>«</w:t>
      </w:r>
      <w:r>
        <w:rPr>
          <w:spacing w:val="-5"/>
          <w:sz w:val="24"/>
        </w:rPr>
        <w:t> </w:t>
      </w:r>
      <w:r>
        <w:rPr>
          <w:i/>
          <w:sz w:val="24"/>
        </w:rPr>
        <w:t>B.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Barère,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pouvoir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l'histoire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usurpation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 mémoire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?</w:t>
      </w:r>
      <w:r>
        <w:rPr>
          <w:i/>
          <w:spacing w:val="4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11h00-11h10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11h15-11h45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22"/>
          <w:sz w:val="24"/>
        </w:rPr>
        <w:t> </w:t>
      </w:r>
      <w:r>
        <w:rPr>
          <w:sz w:val="24"/>
        </w:rPr>
        <w:t>Jean-Claude</w:t>
      </w:r>
      <w:r>
        <w:rPr>
          <w:spacing w:val="21"/>
          <w:sz w:val="24"/>
        </w:rPr>
        <w:t> </w:t>
      </w:r>
      <w:r>
        <w:rPr>
          <w:sz w:val="24"/>
        </w:rPr>
        <w:t>Caron</w:t>
      </w:r>
      <w:r>
        <w:rPr>
          <w:spacing w:val="24"/>
          <w:sz w:val="24"/>
        </w:rPr>
        <w:t> </w:t>
      </w:r>
      <w:r>
        <w:rPr>
          <w:sz w:val="24"/>
        </w:rPr>
        <w:t>(U.</w:t>
      </w:r>
      <w:r>
        <w:rPr>
          <w:spacing w:val="23"/>
          <w:sz w:val="24"/>
        </w:rPr>
        <w:t> </w:t>
      </w:r>
      <w:r>
        <w:rPr>
          <w:sz w:val="24"/>
        </w:rPr>
        <w:t>Clermont-Ferrand</w:t>
      </w:r>
      <w:r>
        <w:rPr>
          <w:spacing w:val="24"/>
          <w:sz w:val="24"/>
        </w:rPr>
        <w:t> </w:t>
      </w:r>
      <w:r>
        <w:rPr>
          <w:sz w:val="24"/>
        </w:rPr>
        <w:t>2) :</w:t>
      </w:r>
      <w:r>
        <w:rPr>
          <w:spacing w:val="27"/>
          <w:sz w:val="24"/>
        </w:rPr>
        <w:t> </w:t>
      </w:r>
      <w:r>
        <w:rPr>
          <w:sz w:val="24"/>
        </w:rPr>
        <w:t>«</w:t>
      </w:r>
      <w:r>
        <w:rPr>
          <w:spacing w:val="-5"/>
          <w:sz w:val="24"/>
        </w:rPr>
        <w:t> </w:t>
      </w:r>
      <w:r>
        <w:rPr>
          <w:i/>
          <w:sz w:val="24"/>
        </w:rPr>
        <w:t>Révolution,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concurrence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pouvoirs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usurpations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fonctions. L'exemple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Juillet 1830</w:t>
      </w:r>
      <w:r>
        <w:rPr>
          <w:i/>
          <w:spacing w:val="8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11h45-11h55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12h00-13h30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repas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300" w:right="1300"/>
        </w:sectPr>
      </w:pPr>
    </w:p>
    <w:p>
      <w:pPr>
        <w:pStyle w:val="Heading1"/>
        <w:spacing w:before="74"/>
      </w:pPr>
      <w:r>
        <w:rPr/>
        <w:t>Après-midi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Jacques</w:t>
      </w:r>
      <w:r>
        <w:rPr>
          <w:spacing w:val="-2"/>
        </w:rPr>
        <w:t> </w:t>
      </w:r>
      <w:r>
        <w:rPr/>
        <w:t>Rougerie</w:t>
      </w:r>
      <w:r>
        <w:rPr>
          <w:spacing w:val="-1"/>
        </w:rPr>
        <w:t> </w:t>
      </w:r>
      <w:r>
        <w:rPr/>
        <w:t>(U</w:t>
      </w:r>
      <w:r>
        <w:rPr>
          <w:spacing w:val="-2"/>
        </w:rPr>
        <w:t> </w:t>
      </w:r>
      <w:r>
        <w:rPr/>
        <w:t>Paris</w:t>
      </w:r>
      <w:r>
        <w:rPr>
          <w:spacing w:val="-2"/>
        </w:rPr>
        <w:t> </w:t>
      </w:r>
      <w:r>
        <w:rPr/>
        <w:t>I)</w:t>
      </w:r>
    </w:p>
    <w:p>
      <w:pPr>
        <w:pStyle w:val="BodyText"/>
        <w:rPr>
          <w:b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13h30-14h00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39"/>
          <w:sz w:val="24"/>
        </w:rPr>
        <w:t> </w:t>
      </w:r>
      <w:r>
        <w:rPr>
          <w:sz w:val="24"/>
        </w:rPr>
        <w:t>Louis</w:t>
      </w:r>
      <w:r>
        <w:rPr>
          <w:spacing w:val="40"/>
          <w:sz w:val="24"/>
        </w:rPr>
        <w:t> </w:t>
      </w:r>
      <w:r>
        <w:rPr>
          <w:sz w:val="24"/>
        </w:rPr>
        <w:t>Hincker</w:t>
      </w:r>
      <w:r>
        <w:rPr>
          <w:spacing w:val="36"/>
          <w:sz w:val="24"/>
        </w:rPr>
        <w:t> </w:t>
      </w:r>
      <w:r>
        <w:rPr>
          <w:sz w:val="24"/>
        </w:rPr>
        <w:t>(U.</w:t>
      </w:r>
      <w:r>
        <w:rPr>
          <w:spacing w:val="36"/>
          <w:sz w:val="24"/>
        </w:rPr>
        <w:t> </w:t>
      </w:r>
      <w:r>
        <w:rPr>
          <w:sz w:val="24"/>
        </w:rPr>
        <w:t>Valenciennes)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42"/>
          <w:sz w:val="24"/>
        </w:rPr>
        <w:t> </w:t>
      </w:r>
      <w:r>
        <w:rPr>
          <w:sz w:val="24"/>
        </w:rPr>
        <w:t>«</w:t>
      </w:r>
      <w:r>
        <w:rPr>
          <w:spacing w:val="-8"/>
          <w:sz w:val="24"/>
        </w:rPr>
        <w:t> </w:t>
      </w:r>
      <w:r>
        <w:rPr>
          <w:i/>
          <w:sz w:val="24"/>
        </w:rPr>
        <w:t>L'illégitimité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révolutionnaire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expérience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citoyenne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XIXe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siècle</w:t>
      </w:r>
      <w:r>
        <w:rPr>
          <w:i/>
          <w:spacing w:val="6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14h00-14h10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14h15-14h45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6"/>
          <w:sz w:val="24"/>
        </w:rPr>
        <w:t> </w:t>
      </w:r>
      <w:r>
        <w:rPr>
          <w:sz w:val="24"/>
        </w:rPr>
        <w:t>Laurent</w:t>
      </w:r>
      <w:r>
        <w:rPr>
          <w:spacing w:val="18"/>
          <w:sz w:val="24"/>
        </w:rPr>
        <w:t> </w:t>
      </w:r>
      <w:r>
        <w:rPr>
          <w:sz w:val="24"/>
        </w:rPr>
        <w:t>Le</w:t>
      </w:r>
      <w:r>
        <w:rPr>
          <w:spacing w:val="17"/>
          <w:sz w:val="24"/>
        </w:rPr>
        <w:t> </w:t>
      </w:r>
      <w:r>
        <w:rPr>
          <w:sz w:val="24"/>
        </w:rPr>
        <w:t>Gall</w:t>
      </w:r>
      <w:r>
        <w:rPr>
          <w:spacing w:val="15"/>
          <w:sz w:val="24"/>
        </w:rPr>
        <w:t> </w:t>
      </w:r>
      <w:r>
        <w:rPr>
          <w:sz w:val="24"/>
        </w:rPr>
        <w:t>(U.</w:t>
      </w:r>
      <w:r>
        <w:rPr>
          <w:spacing w:val="15"/>
          <w:sz w:val="24"/>
        </w:rPr>
        <w:t> </w:t>
      </w:r>
      <w:r>
        <w:rPr>
          <w:sz w:val="24"/>
        </w:rPr>
        <w:t>Rennes</w:t>
      </w:r>
      <w:r>
        <w:rPr>
          <w:spacing w:val="15"/>
          <w:sz w:val="24"/>
        </w:rPr>
        <w:t> </w:t>
      </w:r>
      <w:r>
        <w:rPr>
          <w:sz w:val="24"/>
        </w:rPr>
        <w:t>2)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8"/>
          <w:sz w:val="24"/>
        </w:rPr>
        <w:t> </w:t>
      </w:r>
      <w:r>
        <w:rPr>
          <w:sz w:val="24"/>
        </w:rPr>
        <w:t>«</w:t>
      </w:r>
      <w:r>
        <w:rPr>
          <w:spacing w:val="-4"/>
          <w:sz w:val="24"/>
        </w:rPr>
        <w:t> </w:t>
      </w:r>
      <w:r>
        <w:rPr>
          <w:i/>
          <w:sz w:val="24"/>
        </w:rPr>
        <w:t>Par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suffrage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universel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avant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suffrage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universel.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République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illégitime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 Ponthou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(Finistère, 1848</w:t>
      </w:r>
      <w:r>
        <w:rPr>
          <w:sz w:val="24"/>
        </w:rPr>
        <w:t>) »</w:t>
      </w: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14h45-14h55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spacing w:before="9"/>
      </w:pPr>
    </w:p>
    <w:p>
      <w:pPr>
        <w:pStyle w:val="Heading1"/>
      </w:pPr>
      <w:r>
        <w:rPr/>
        <w:t>Pause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b/>
          <w:sz w:val="24"/>
        </w:rPr>
        <w:t>15h15-15h45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47"/>
          <w:sz w:val="24"/>
        </w:rPr>
        <w:t> </w:t>
      </w:r>
      <w:r>
        <w:rPr>
          <w:sz w:val="24"/>
        </w:rPr>
        <w:t>Quentin</w:t>
      </w:r>
      <w:r>
        <w:rPr>
          <w:spacing w:val="106"/>
          <w:sz w:val="24"/>
        </w:rPr>
        <w:t> </w:t>
      </w:r>
      <w:r>
        <w:rPr>
          <w:sz w:val="24"/>
        </w:rPr>
        <w:t>Deluermoz</w:t>
      </w:r>
      <w:r>
        <w:rPr>
          <w:spacing w:val="107"/>
          <w:sz w:val="24"/>
        </w:rPr>
        <w:t> </w:t>
      </w:r>
      <w:r>
        <w:rPr>
          <w:sz w:val="24"/>
        </w:rPr>
        <w:t>(U.</w:t>
      </w:r>
      <w:r>
        <w:rPr>
          <w:spacing w:val="106"/>
          <w:sz w:val="24"/>
        </w:rPr>
        <w:t> </w:t>
      </w:r>
      <w:r>
        <w:rPr>
          <w:sz w:val="24"/>
        </w:rPr>
        <w:t>Paris</w:t>
      </w:r>
      <w:r>
        <w:rPr>
          <w:spacing w:val="107"/>
          <w:sz w:val="24"/>
        </w:rPr>
        <w:t> </w:t>
      </w:r>
      <w:r>
        <w:rPr>
          <w:sz w:val="24"/>
        </w:rPr>
        <w:t>13),</w:t>
      </w:r>
      <w:r>
        <w:rPr>
          <w:spacing w:val="106"/>
          <w:sz w:val="24"/>
        </w:rPr>
        <w:t> </w:t>
      </w:r>
      <w:r>
        <w:rPr>
          <w:sz w:val="24"/>
        </w:rPr>
        <w:t>Jérémie</w:t>
      </w:r>
      <w:r>
        <w:rPr>
          <w:spacing w:val="104"/>
          <w:sz w:val="24"/>
        </w:rPr>
        <w:t> </w:t>
      </w:r>
      <w:r>
        <w:rPr>
          <w:sz w:val="24"/>
        </w:rPr>
        <w:t>Foa</w:t>
      </w:r>
      <w:r>
        <w:rPr>
          <w:spacing w:val="105"/>
          <w:sz w:val="24"/>
        </w:rPr>
        <w:t> </w:t>
      </w:r>
      <w:r>
        <w:rPr>
          <w:sz w:val="24"/>
        </w:rPr>
        <w:t>(U.</w:t>
      </w:r>
      <w:r>
        <w:rPr>
          <w:spacing w:val="108"/>
          <w:sz w:val="24"/>
        </w:rPr>
        <w:t> </w:t>
      </w:r>
      <w:r>
        <w:rPr>
          <w:sz w:val="24"/>
        </w:rPr>
        <w:t>Lyon</w:t>
      </w:r>
      <w:r>
        <w:rPr>
          <w:spacing w:val="106"/>
          <w:sz w:val="24"/>
        </w:rPr>
        <w:t> </w:t>
      </w:r>
      <w:r>
        <w:rPr>
          <w:sz w:val="24"/>
        </w:rPr>
        <w:t>2)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112"/>
          <w:sz w:val="24"/>
        </w:rPr>
        <w:t> </w:t>
      </w: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i/>
          <w:sz w:val="24"/>
        </w:rPr>
        <w:t>Les</w:t>
      </w:r>
    </w:p>
    <w:p>
      <w:pPr>
        <w:spacing w:before="0"/>
        <w:ind w:left="116" w:right="117" w:firstLine="0"/>
        <w:jc w:val="left"/>
        <w:rPr>
          <w:sz w:val="24"/>
        </w:rPr>
      </w:pPr>
      <w:r>
        <w:rPr>
          <w:i/>
          <w:sz w:val="24"/>
        </w:rPr>
        <w:t>«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usurpations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fonctions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»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communardes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(1871) :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véritable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remise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cause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l'ordre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social ?</w:t>
      </w:r>
      <w:r>
        <w:rPr>
          <w:i/>
          <w:spacing w:val="4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15h45-15h55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16h00-17h00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sz w:val="24"/>
        </w:rPr>
        <w:t>Bilan-Table</w:t>
      </w:r>
      <w:r>
        <w:rPr>
          <w:spacing w:val="-1"/>
          <w:sz w:val="24"/>
        </w:rPr>
        <w:t> </w:t>
      </w:r>
      <w:r>
        <w:rPr>
          <w:sz w:val="24"/>
        </w:rPr>
        <w:t>ronde</w:t>
      </w:r>
    </w:p>
    <w:p>
      <w:pPr>
        <w:pStyle w:val="BodyText"/>
        <w:spacing w:before="2"/>
      </w:pPr>
    </w:p>
    <w:p>
      <w:pPr>
        <w:pStyle w:val="Heading1"/>
        <w:ind w:left="176"/>
      </w:pPr>
      <w:r>
        <w:rPr/>
        <w:t>Lieu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76"/>
      </w:pPr>
      <w:r>
        <w:rPr/>
        <w:t>Paris</w:t>
      </w:r>
      <w:r>
        <w:rPr>
          <w:spacing w:val="-1"/>
        </w:rPr>
        <w:t> </w:t>
      </w:r>
      <w:r>
        <w:rPr/>
        <w:t>(75000)</w:t>
      </w:r>
      <w:r>
        <w:rPr>
          <w:spacing w:val="-2"/>
        </w:rPr>
        <w:t> </w:t>
      </w:r>
      <w:r>
        <w:rPr/>
        <w:t>(Sorbonne,</w:t>
      </w:r>
      <w:r>
        <w:rPr>
          <w:spacing w:val="-1"/>
        </w:rPr>
        <w:t> </w:t>
      </w:r>
      <w:r>
        <w:rPr/>
        <w:t>17,</w:t>
      </w:r>
      <w:r>
        <w:rPr>
          <w:spacing w:val="-1"/>
        </w:rPr>
        <w:t> </w:t>
      </w:r>
      <w:r>
        <w:rPr/>
        <w:t>rue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Sorbonne,</w:t>
      </w:r>
      <w:r>
        <w:rPr>
          <w:spacing w:val="1"/>
        </w:rPr>
        <w:t> </w:t>
      </w:r>
      <w:r>
        <w:rPr/>
        <w:t>salle</w:t>
      </w:r>
      <w:r>
        <w:rPr>
          <w:spacing w:val="-2"/>
        </w:rPr>
        <w:t> </w:t>
      </w:r>
      <w:r>
        <w:rPr/>
        <w:t>Marc Bloch)</w:t>
      </w:r>
    </w:p>
    <w:p>
      <w:pPr>
        <w:pStyle w:val="BodyText"/>
        <w:spacing w:before="5"/>
      </w:pPr>
    </w:p>
    <w:p>
      <w:pPr>
        <w:pStyle w:val="Heading1"/>
        <w:ind w:left="176"/>
      </w:pPr>
      <w:r>
        <w:rPr/>
        <w:t>Date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76"/>
      </w:pPr>
      <w:r>
        <w:rPr/>
        <w:t>samedi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janvier</w:t>
      </w:r>
      <w:r>
        <w:rPr>
          <w:spacing w:val="-1"/>
        </w:rPr>
        <w:t> </w:t>
      </w:r>
      <w:r>
        <w:rPr/>
        <w:t>2010</w:t>
      </w:r>
    </w:p>
    <w:p>
      <w:pPr>
        <w:pStyle w:val="BodyText"/>
        <w:spacing w:before="4"/>
      </w:pPr>
    </w:p>
    <w:p>
      <w:pPr>
        <w:pStyle w:val="Heading1"/>
        <w:spacing w:before="1"/>
        <w:ind w:left="176"/>
      </w:pPr>
      <w:r>
        <w:rPr/>
        <w:t>Contact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6"/>
      </w:pPr>
      <w:r>
        <w:rPr/>
        <w:t>Jérémie</w:t>
      </w:r>
      <w:r>
        <w:rPr>
          <w:spacing w:val="-3"/>
        </w:rPr>
        <w:t> </w:t>
      </w:r>
      <w:r>
        <w:rPr/>
        <w:t>Foa</w:t>
      </w:r>
    </w:p>
    <w:p>
      <w:pPr>
        <w:pStyle w:val="BodyText"/>
        <w:spacing w:before="1"/>
        <w:ind w:left="116" w:right="4255"/>
      </w:pPr>
      <w:r>
        <w:rPr/>
        <w:t>courriel : jeremie [point] foa (at) gmail [point] com</w:t>
      </w:r>
      <w:r>
        <w:rPr>
          <w:spacing w:val="-57"/>
        </w:rPr>
        <w:t> </w:t>
      </w:r>
      <w:r>
        <w:rPr/>
        <w:t>Université Lumière Lyon</w:t>
      </w:r>
      <w:r>
        <w:rPr>
          <w:spacing w:val="2"/>
        </w:rPr>
        <w:t> </w:t>
      </w:r>
      <w:r>
        <w:rPr/>
        <w:t>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6"/>
      </w:pPr>
      <w:r>
        <w:rPr/>
        <w:t>Quentin</w:t>
      </w:r>
      <w:r>
        <w:rPr>
          <w:spacing w:val="-3"/>
        </w:rPr>
        <w:t> </w:t>
      </w:r>
      <w:r>
        <w:rPr/>
        <w:t>Deluermoz</w:t>
      </w:r>
    </w:p>
    <w:p>
      <w:pPr>
        <w:pStyle w:val="BodyText"/>
        <w:ind w:left="116" w:right="3549"/>
      </w:pPr>
      <w:r>
        <w:rPr/>
        <w:t>courriel : quentin [point] deluermoz (at) gmail [point] com</w:t>
      </w:r>
      <w:r>
        <w:rPr>
          <w:spacing w:val="-57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Paris 13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17"/>
      <w:jc w:val="both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2024-06-06T14:07:32Z</dcterms:created>
  <dcterms:modified xsi:type="dcterms:W3CDTF">2024-06-06T14:07:32Z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