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95" w:lineRule="auto" w:before="115"/>
        <w:ind w:left="1022" w:right="43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pt;margin-top:3.693723pt;width:42.2pt;height:63.05pt;mso-position-horizontal-relative:page;mso-position-vertical-relative:paragraph;z-index:-15795200" type="#_x0000_t202" filled="false" stroked="false">
            <v:textbox inset="0,0,0,0">
              <w:txbxContent>
                <w:p>
                  <w:pPr>
                    <w:spacing w:line="1218" w:lineRule="exact" w:before="0"/>
                    <w:ind w:left="0" w:right="0" w:firstLine="0"/>
                    <w:jc w:val="left"/>
                    <w:rPr>
                      <w:sz w:val="126"/>
                    </w:rPr>
                  </w:pPr>
                  <w:r>
                    <w:rPr>
                      <w:w w:val="100"/>
                      <w:sz w:val="126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>
          <w:spacing w:val="10"/>
        </w:rPr>
        <w:t>ette </w:t>
      </w:r>
      <w:r>
        <w:rPr>
          <w:spacing w:val="12"/>
        </w:rPr>
        <w:t>journée d’étude </w:t>
      </w:r>
      <w:r>
        <w:rPr>
          <w:spacing w:val="9"/>
        </w:rPr>
        <w:t>est </w:t>
      </w:r>
      <w:r>
        <w:rPr>
          <w:spacing w:val="12"/>
        </w:rPr>
        <w:t>consacrée </w:t>
      </w:r>
      <w:r>
        <w:rPr/>
        <w:t>à la </w:t>
      </w:r>
      <w:r>
        <w:rPr>
          <w:spacing w:val="11"/>
        </w:rPr>
        <w:t>figure </w:t>
      </w:r>
      <w:r>
        <w:rPr>
          <w:spacing w:val="12"/>
        </w:rPr>
        <w:t>méconnue </w:t>
      </w:r>
      <w:r>
        <w:rPr/>
        <w:t>du </w:t>
      </w:r>
      <w:r>
        <w:rPr>
          <w:spacing w:val="14"/>
        </w:rPr>
        <w:t>fakir</w:t>
      </w:r>
      <w:r>
        <w:rPr>
          <w:spacing w:val="-57"/>
        </w:rPr>
        <w:t> </w:t>
      </w:r>
      <w:r>
        <w:rPr/>
        <w:t>et à sa </w:t>
      </w:r>
      <w:r>
        <w:rPr>
          <w:spacing w:val="12"/>
        </w:rPr>
        <w:t>diffusion sociale </w:t>
      </w:r>
      <w:r>
        <w:rPr/>
        <w:t>à </w:t>
      </w:r>
      <w:r>
        <w:rPr>
          <w:spacing w:val="12"/>
        </w:rPr>
        <w:t>travers </w:t>
      </w:r>
      <w:r>
        <w:rPr/>
        <w:t>la </w:t>
      </w:r>
      <w:r>
        <w:rPr>
          <w:spacing w:val="12"/>
        </w:rPr>
        <w:t>culture médiatique </w:t>
      </w:r>
      <w:r>
        <w:rPr/>
        <w:t>et </w:t>
      </w:r>
      <w:r>
        <w:rPr>
          <w:spacing w:val="9"/>
        </w:rPr>
        <w:t>les </w:t>
      </w:r>
      <w:r>
        <w:rPr>
          <w:spacing w:val="14"/>
        </w:rPr>
        <w:t>arts</w:t>
      </w:r>
      <w:r>
        <w:rPr>
          <w:spacing w:val="-57"/>
        </w:rPr>
        <w:t> </w:t>
      </w:r>
      <w:r>
        <w:rPr/>
        <w:t>du</w:t>
      </w:r>
      <w:r>
        <w:rPr>
          <w:spacing w:val="35"/>
        </w:rPr>
        <w:t> </w:t>
      </w:r>
      <w:r>
        <w:rPr>
          <w:spacing w:val="13"/>
        </w:rPr>
        <w:t>spectacle</w:t>
      </w:r>
      <w:r>
        <w:rPr>
          <w:spacing w:val="34"/>
        </w:rPr>
        <w:t> </w:t>
      </w:r>
      <w:r>
        <w:rPr>
          <w:spacing w:val="13"/>
        </w:rPr>
        <w:t>français,</w:t>
      </w:r>
      <w:r>
        <w:rPr>
          <w:spacing w:val="34"/>
        </w:rPr>
        <w:t> </w:t>
      </w:r>
      <w:r>
        <w:rPr/>
        <w:t>au</w:t>
      </w:r>
      <w:r>
        <w:rPr>
          <w:spacing w:val="35"/>
        </w:rPr>
        <w:t> </w:t>
      </w:r>
      <w:r>
        <w:rPr>
          <w:spacing w:val="12"/>
        </w:rPr>
        <w:t>tournant</w:t>
      </w:r>
      <w:r>
        <w:rPr>
          <w:spacing w:val="35"/>
        </w:rPr>
        <w:t> </w:t>
      </w:r>
      <w:r>
        <w:rPr>
          <w:spacing w:val="10"/>
        </w:rPr>
        <w:t>des</w:t>
      </w:r>
      <w:r>
        <w:rPr>
          <w:spacing w:val="35"/>
        </w:rPr>
        <w:t> </w:t>
      </w:r>
      <w:r>
        <w:rPr>
          <w:spacing w:val="11"/>
        </w:rPr>
        <w:t>XIX</w:t>
      </w:r>
      <w:r>
        <w:rPr>
          <w:spacing w:val="11"/>
          <w:vertAlign w:val="superscript"/>
        </w:rPr>
        <w:t>e</w:t>
      </w:r>
      <w:r>
        <w:rPr>
          <w:spacing w:val="28"/>
          <w:vertAlign w:val="baseline"/>
        </w:rPr>
        <w:t> </w:t>
      </w:r>
      <w:r>
        <w:rPr>
          <w:vertAlign w:val="baseline"/>
        </w:rPr>
        <w:t>et</w:t>
      </w:r>
      <w:r>
        <w:rPr>
          <w:spacing w:val="35"/>
          <w:vertAlign w:val="baseline"/>
        </w:rPr>
        <w:t> </w:t>
      </w:r>
      <w:r>
        <w:rPr>
          <w:spacing w:val="10"/>
          <w:vertAlign w:val="baseline"/>
        </w:rPr>
        <w:t>XX</w:t>
      </w:r>
      <w:r>
        <w:rPr>
          <w:spacing w:val="10"/>
          <w:vertAlign w:val="superscript"/>
        </w:rPr>
        <w:t>e</w:t>
      </w:r>
      <w:r>
        <w:rPr>
          <w:spacing w:val="28"/>
          <w:vertAlign w:val="baseline"/>
        </w:rPr>
        <w:t> </w:t>
      </w:r>
      <w:r>
        <w:rPr>
          <w:spacing w:val="12"/>
          <w:vertAlign w:val="baseline"/>
        </w:rPr>
        <w:t>siècles.</w:t>
      </w:r>
      <w:r>
        <w:rPr>
          <w:spacing w:val="35"/>
          <w:vertAlign w:val="baseline"/>
        </w:rPr>
        <w:t> </w:t>
      </w:r>
      <w:r>
        <w:rPr>
          <w:spacing w:val="15"/>
          <w:vertAlign w:val="baseline"/>
        </w:rPr>
        <w:t>En</w:t>
      </w:r>
    </w:p>
    <w:p>
      <w:pPr>
        <w:pStyle w:val="BodyText"/>
        <w:spacing w:line="295" w:lineRule="auto" w:before="2"/>
        <w:ind w:left="100" w:right="40"/>
        <w:jc w:val="both"/>
      </w:pPr>
      <w:r>
        <w:rPr>
          <w:spacing w:val="13"/>
        </w:rPr>
        <w:t>s’appuyant </w:t>
      </w:r>
      <w:r>
        <w:rPr>
          <w:spacing w:val="10"/>
        </w:rPr>
        <w:t>sur </w:t>
      </w:r>
      <w:r>
        <w:rPr>
          <w:spacing w:val="9"/>
        </w:rPr>
        <w:t>les </w:t>
      </w:r>
      <w:r>
        <w:rPr>
          <w:spacing w:val="12"/>
        </w:rPr>
        <w:t>notions </w:t>
      </w:r>
      <w:r>
        <w:rPr>
          <w:spacing w:val="13"/>
        </w:rPr>
        <w:t>d’imaginaire </w:t>
      </w:r>
      <w:r>
        <w:rPr/>
        <w:t>et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13"/>
        </w:rPr>
        <w:t>transfert culturel, </w:t>
      </w:r>
      <w:r>
        <w:rPr/>
        <w:t>et</w:t>
      </w:r>
      <w:r>
        <w:rPr>
          <w:spacing w:val="60"/>
        </w:rPr>
        <w:t> </w:t>
      </w:r>
      <w:r>
        <w:rPr>
          <w:spacing w:val="11"/>
        </w:rPr>
        <w:t>sans</w:t>
      </w:r>
      <w:r>
        <w:rPr>
          <w:spacing w:val="12"/>
        </w:rPr>
        <w:t> </w:t>
      </w:r>
      <w:r>
        <w:rPr/>
        <w:t>en</w:t>
      </w:r>
      <w:r>
        <w:rPr>
          <w:spacing w:val="48"/>
        </w:rPr>
        <w:t> </w:t>
      </w:r>
      <w:r>
        <w:rPr>
          <w:spacing w:val="14"/>
        </w:rPr>
        <w:t>mésestimer</w:t>
      </w:r>
      <w:r>
        <w:rPr>
          <w:spacing w:val="48"/>
        </w:rPr>
        <w:t> </w:t>
      </w:r>
      <w:r>
        <w:rPr/>
        <w:t>la</w:t>
      </w:r>
      <w:r>
        <w:rPr>
          <w:spacing w:val="48"/>
        </w:rPr>
        <w:t> </w:t>
      </w:r>
      <w:r>
        <w:rPr>
          <w:spacing w:val="12"/>
        </w:rPr>
        <w:t>part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>
          <w:spacing w:val="13"/>
        </w:rPr>
        <w:t>culture</w:t>
      </w:r>
      <w:r>
        <w:rPr>
          <w:spacing w:val="48"/>
        </w:rPr>
        <w:t> </w:t>
      </w:r>
      <w:r>
        <w:rPr>
          <w:spacing w:val="14"/>
        </w:rPr>
        <w:t>matérielle,</w:t>
      </w:r>
      <w:r>
        <w:rPr>
          <w:spacing w:val="49"/>
        </w:rPr>
        <w:t> </w:t>
      </w:r>
      <w:r>
        <w:rPr>
          <w:spacing w:val="12"/>
        </w:rPr>
        <w:t>elle</w:t>
      </w:r>
      <w:r>
        <w:rPr>
          <w:spacing w:val="48"/>
        </w:rPr>
        <w:t> </w:t>
      </w:r>
      <w:r>
        <w:rPr>
          <w:spacing w:val="14"/>
        </w:rPr>
        <w:t>s’attachera</w:t>
      </w:r>
      <w:r>
        <w:rPr>
          <w:spacing w:val="48"/>
        </w:rPr>
        <w:t> </w:t>
      </w:r>
      <w:r>
        <w:rPr/>
        <w:t>à</w:t>
      </w:r>
      <w:r>
        <w:rPr>
          <w:spacing w:val="49"/>
        </w:rPr>
        <w:t> </w:t>
      </w:r>
      <w:r>
        <w:rPr>
          <w:spacing w:val="16"/>
        </w:rPr>
        <w:t>étudier</w:t>
      </w:r>
      <w:r>
        <w:rPr>
          <w:spacing w:val="-58"/>
        </w:rPr>
        <w:t> </w:t>
      </w:r>
      <w:r>
        <w:rPr/>
        <w:t>la </w:t>
      </w:r>
      <w:r>
        <w:rPr>
          <w:spacing w:val="13"/>
        </w:rPr>
        <w:t>diffusion </w:t>
      </w:r>
      <w:r>
        <w:rPr/>
        <w:t>du </w:t>
      </w:r>
      <w:r>
        <w:rPr>
          <w:spacing w:val="12"/>
        </w:rPr>
        <w:t>fakirisme </w:t>
      </w:r>
      <w:r>
        <w:rPr>
          <w:spacing w:val="11"/>
        </w:rPr>
        <w:t>dans </w:t>
      </w:r>
      <w:r>
        <w:rPr/>
        <w:t>le </w:t>
      </w:r>
      <w:r>
        <w:rPr>
          <w:spacing w:val="11"/>
        </w:rPr>
        <w:t>Paris </w:t>
      </w:r>
      <w:r>
        <w:rPr>
          <w:spacing w:val="10"/>
        </w:rPr>
        <w:t>des </w:t>
      </w:r>
      <w:r>
        <w:rPr>
          <w:spacing w:val="12"/>
        </w:rPr>
        <w:t>années </w:t>
      </w:r>
      <w:r>
        <w:rPr>
          <w:spacing w:val="11"/>
        </w:rPr>
        <w:t>1880 </w:t>
      </w:r>
      <w:r>
        <w:rPr/>
        <w:t>et </w:t>
      </w:r>
      <w:r>
        <w:rPr>
          <w:spacing w:val="12"/>
        </w:rPr>
        <w:t>jusque </w:t>
      </w:r>
      <w:r>
        <w:rPr>
          <w:spacing w:val="11"/>
        </w:rPr>
        <w:t>dans</w:t>
      </w:r>
      <w:r>
        <w:rPr>
          <w:spacing w:val="12"/>
        </w:rPr>
        <w:t> </w:t>
      </w:r>
      <w:r>
        <w:rPr>
          <w:spacing w:val="14"/>
        </w:rPr>
        <w:t>l’entre-deux-guerres </w:t>
      </w:r>
      <w:r>
        <w:rPr>
          <w:spacing w:val="13"/>
        </w:rPr>
        <w:t>(métissage, acculturation, dilution, appropriation,</w:t>
      </w:r>
      <w:r>
        <w:rPr>
          <w:spacing w:val="-57"/>
        </w:rPr>
        <w:t> </w:t>
      </w:r>
      <w:r>
        <w:rPr>
          <w:spacing w:val="12"/>
        </w:rPr>
        <w:t>hybridation). </w:t>
      </w:r>
      <w:r>
        <w:rPr>
          <w:spacing w:val="10"/>
        </w:rPr>
        <w:t>Elle </w:t>
      </w:r>
      <w:r>
        <w:rPr>
          <w:spacing w:val="11"/>
        </w:rPr>
        <w:t>tentera </w:t>
      </w:r>
      <w:r>
        <w:rPr>
          <w:spacing w:val="12"/>
        </w:rPr>
        <w:t>d’identifier </w:t>
      </w:r>
      <w:r>
        <w:rPr/>
        <w:t>les </w:t>
      </w:r>
      <w:r>
        <w:rPr>
          <w:spacing w:val="12"/>
        </w:rPr>
        <w:t>conditions d’émergence </w:t>
      </w:r>
      <w:r>
        <w:rPr>
          <w:spacing w:val="9"/>
        </w:rPr>
        <w:t>qui ont</w:t>
      </w:r>
      <w:r>
        <w:rPr>
          <w:spacing w:val="-57"/>
        </w:rPr>
        <w:t> </w:t>
      </w:r>
      <w:r>
        <w:rPr>
          <w:spacing w:val="10"/>
        </w:rPr>
        <w:t>été </w:t>
      </w:r>
      <w:r>
        <w:rPr>
          <w:spacing w:val="13"/>
        </w:rPr>
        <w:t>favorables </w:t>
      </w:r>
      <w:r>
        <w:rPr/>
        <w:t>à </w:t>
      </w:r>
      <w:r>
        <w:rPr>
          <w:spacing w:val="10"/>
        </w:rPr>
        <w:t>cet </w:t>
      </w:r>
      <w:r>
        <w:rPr>
          <w:spacing w:val="13"/>
        </w:rPr>
        <w:t>imaginaire </w:t>
      </w:r>
      <w:r>
        <w:rPr>
          <w:spacing w:val="12"/>
        </w:rPr>
        <w:t>(récits </w:t>
      </w:r>
      <w:r>
        <w:rPr/>
        <w:t>de </w:t>
      </w:r>
      <w:r>
        <w:rPr>
          <w:spacing w:val="12"/>
        </w:rPr>
        <w:t>voyage, </w:t>
      </w:r>
      <w:r>
        <w:rPr>
          <w:spacing w:val="13"/>
        </w:rPr>
        <w:t>orientalisme, </w:t>
      </w:r>
      <w:r>
        <w:rPr>
          <w:spacing w:val="12"/>
        </w:rPr>
        <w:t>clichés</w:t>
      </w:r>
      <w:r>
        <w:rPr>
          <w:spacing w:val="13"/>
        </w:rPr>
        <w:t> </w:t>
      </w:r>
      <w:r>
        <w:rPr>
          <w:spacing w:val="14"/>
        </w:rPr>
        <w:t>anthropologiques), </w:t>
      </w:r>
      <w:r>
        <w:rPr>
          <w:spacing w:val="12"/>
        </w:rPr>
        <w:t>puisque </w:t>
      </w:r>
      <w:r>
        <w:rPr/>
        <w:t>le </w:t>
      </w:r>
      <w:r>
        <w:rPr>
          <w:spacing w:val="13"/>
        </w:rPr>
        <w:t>fakirisme </w:t>
      </w:r>
      <w:r>
        <w:rPr>
          <w:spacing w:val="12"/>
        </w:rPr>
        <w:t>s’est épanoui </w:t>
      </w:r>
      <w:r>
        <w:rPr>
          <w:spacing w:val="11"/>
        </w:rPr>
        <w:t>dans </w:t>
      </w:r>
      <w:r>
        <w:rPr>
          <w:spacing w:val="10"/>
        </w:rPr>
        <w:t>les </w:t>
      </w:r>
      <w:r>
        <w:rPr>
          <w:spacing w:val="11"/>
        </w:rPr>
        <w:t>arts </w:t>
      </w:r>
      <w:r>
        <w:rPr>
          <w:spacing w:val="15"/>
        </w:rPr>
        <w:t>du</w:t>
      </w:r>
      <w:r>
        <w:rPr>
          <w:spacing w:val="16"/>
        </w:rPr>
        <w:t> </w:t>
      </w:r>
      <w:r>
        <w:rPr>
          <w:spacing w:val="11"/>
        </w:rPr>
        <w:t>spectacle </w:t>
      </w:r>
      <w:r>
        <w:rPr/>
        <w:t>et </w:t>
      </w:r>
      <w:r>
        <w:rPr>
          <w:spacing w:val="9"/>
        </w:rPr>
        <w:t>plus </w:t>
      </w:r>
      <w:r>
        <w:rPr>
          <w:spacing w:val="12"/>
        </w:rPr>
        <w:t>particulièrement </w:t>
      </w:r>
      <w:r>
        <w:rPr/>
        <w:t>au </w:t>
      </w:r>
      <w:r>
        <w:rPr>
          <w:spacing w:val="11"/>
        </w:rPr>
        <w:t>music-hall, </w:t>
      </w:r>
      <w:r>
        <w:rPr>
          <w:spacing w:val="9"/>
        </w:rPr>
        <w:t>avec </w:t>
      </w:r>
      <w:r>
        <w:rPr/>
        <w:t>des </w:t>
      </w:r>
      <w:r>
        <w:rPr>
          <w:spacing w:val="13"/>
        </w:rPr>
        <w:t>représentations</w:t>
      </w:r>
      <w:r>
        <w:rPr>
          <w:spacing w:val="-57"/>
        </w:rPr>
        <w:t> </w:t>
      </w:r>
      <w:r>
        <w:rPr>
          <w:spacing w:val="19"/>
        </w:rPr>
        <w:t>populaires, </w:t>
      </w:r>
      <w:r>
        <w:rPr>
          <w:spacing w:val="18"/>
        </w:rPr>
        <w:t>partagées </w:t>
      </w:r>
      <w:r>
        <w:rPr>
          <w:spacing w:val="16"/>
        </w:rPr>
        <w:t>entre </w:t>
      </w:r>
      <w:r>
        <w:rPr>
          <w:spacing w:val="18"/>
        </w:rPr>
        <w:t>dolorisme, </w:t>
      </w:r>
      <w:r>
        <w:rPr>
          <w:spacing w:val="19"/>
        </w:rPr>
        <w:t>prestidigitation, </w:t>
      </w:r>
      <w:r>
        <w:rPr>
          <w:spacing w:val="18"/>
        </w:rPr>
        <w:t>sciences </w:t>
      </w:r>
      <w:r>
        <w:rPr>
          <w:spacing w:val="10"/>
        </w:rPr>
        <w:t>et</w:t>
      </w:r>
      <w:r>
        <w:rPr>
          <w:spacing w:val="11"/>
        </w:rPr>
        <w:t> </w:t>
      </w:r>
      <w:r>
        <w:rPr>
          <w:spacing w:val="12"/>
        </w:rPr>
        <w:t>magie. </w:t>
      </w:r>
      <w:r>
        <w:rPr>
          <w:spacing w:val="13"/>
        </w:rPr>
        <w:t>Plusieurs </w:t>
      </w:r>
      <w:r>
        <w:rPr>
          <w:spacing w:val="12"/>
        </w:rPr>
        <w:t>figures </w:t>
      </w:r>
      <w:r>
        <w:rPr>
          <w:spacing w:val="13"/>
        </w:rPr>
        <w:t>médiatiques </w:t>
      </w:r>
      <w:r>
        <w:rPr/>
        <w:t>se </w:t>
      </w:r>
      <w:r>
        <w:rPr>
          <w:spacing w:val="13"/>
        </w:rPr>
        <w:t>détachent, </w:t>
      </w:r>
      <w:r>
        <w:rPr>
          <w:spacing w:val="12"/>
        </w:rPr>
        <w:t>comme </w:t>
      </w:r>
      <w:r>
        <w:rPr>
          <w:spacing w:val="15"/>
        </w:rPr>
        <w:t>Tahra-Bey,</w:t>
      </w:r>
      <w:r>
        <w:rPr>
          <w:spacing w:val="16"/>
        </w:rPr>
        <w:t> </w:t>
      </w:r>
      <w:r>
        <w:rPr>
          <w:spacing w:val="12"/>
        </w:rPr>
        <w:t>Koringa </w:t>
      </w:r>
      <w:r>
        <w:rPr/>
        <w:t>ou le </w:t>
      </w:r>
      <w:r>
        <w:rPr>
          <w:spacing w:val="11"/>
        </w:rPr>
        <w:t>Fakir </w:t>
      </w:r>
      <w:r>
        <w:rPr>
          <w:spacing w:val="12"/>
        </w:rPr>
        <w:t>Birman, </w:t>
      </w:r>
      <w:r>
        <w:rPr>
          <w:spacing w:val="11"/>
        </w:rPr>
        <w:t>mais </w:t>
      </w:r>
      <w:r>
        <w:rPr/>
        <w:t>il en </w:t>
      </w:r>
      <w:r>
        <w:rPr>
          <w:spacing w:val="10"/>
        </w:rPr>
        <w:t>est une </w:t>
      </w:r>
      <w:r>
        <w:rPr>
          <w:spacing w:val="11"/>
        </w:rPr>
        <w:t>foule </w:t>
      </w:r>
      <w:r>
        <w:rPr>
          <w:spacing w:val="13"/>
        </w:rPr>
        <w:t>d’autres, peut-être</w:t>
      </w:r>
      <w:r>
        <w:rPr>
          <w:spacing w:val="14"/>
        </w:rPr>
        <w:t> moins </w:t>
      </w:r>
      <w:r>
        <w:rPr>
          <w:spacing w:val="15"/>
        </w:rPr>
        <w:t>connues </w:t>
      </w:r>
      <w:r>
        <w:rPr>
          <w:spacing w:val="13"/>
        </w:rPr>
        <w:t>mais tout </w:t>
      </w:r>
      <w:r>
        <w:rPr>
          <w:spacing w:val="14"/>
        </w:rPr>
        <w:t>aussi </w:t>
      </w:r>
      <w:r>
        <w:rPr>
          <w:spacing w:val="15"/>
        </w:rPr>
        <w:t>actives. </w:t>
      </w:r>
      <w:r>
        <w:rPr>
          <w:spacing w:val="16"/>
        </w:rPr>
        <w:t>Omniprésents </w:t>
      </w:r>
      <w:r>
        <w:rPr>
          <w:spacing w:val="13"/>
        </w:rPr>
        <w:t>dans </w:t>
      </w:r>
      <w:r>
        <w:rPr/>
        <w:t>la </w:t>
      </w:r>
      <w:r>
        <w:rPr>
          <w:spacing w:val="15"/>
        </w:rPr>
        <w:t>presse</w:t>
      </w:r>
      <w:r>
        <w:rPr>
          <w:spacing w:val="16"/>
        </w:rPr>
        <w:t> </w:t>
      </w:r>
      <w:r>
        <w:rPr>
          <w:spacing w:val="14"/>
        </w:rPr>
        <w:t>(courrier </w:t>
      </w:r>
      <w:r>
        <w:rPr>
          <w:spacing w:val="10"/>
        </w:rPr>
        <w:t>des </w:t>
      </w:r>
      <w:r>
        <w:rPr>
          <w:spacing w:val="14"/>
        </w:rPr>
        <w:t>lecteurs, horoscopes, </w:t>
      </w:r>
      <w:r>
        <w:rPr>
          <w:spacing w:val="13"/>
        </w:rPr>
        <w:t>ventes </w:t>
      </w:r>
      <w:r>
        <w:rPr/>
        <w:t>de </w:t>
      </w:r>
      <w:r>
        <w:rPr>
          <w:spacing w:val="14"/>
        </w:rPr>
        <w:t>talismans, opuscules) </w:t>
      </w:r>
      <w:r>
        <w:rPr/>
        <w:t>et</w:t>
      </w:r>
      <w:r>
        <w:rPr>
          <w:spacing w:val="1"/>
        </w:rPr>
        <w:t> </w:t>
      </w:r>
      <w:r>
        <w:rPr>
          <w:spacing w:val="11"/>
        </w:rPr>
        <w:t>dans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>
          <w:spacing w:val="12"/>
        </w:rPr>
        <w:t>culture</w:t>
      </w:r>
      <w:r>
        <w:rPr>
          <w:spacing w:val="25"/>
        </w:rPr>
        <w:t> </w:t>
      </w:r>
      <w:r>
        <w:rPr>
          <w:spacing w:val="13"/>
        </w:rPr>
        <w:t>visuelle</w:t>
      </w:r>
      <w:r>
        <w:rPr>
          <w:spacing w:val="25"/>
        </w:rPr>
        <w:t> </w:t>
      </w:r>
      <w:r>
        <w:rPr>
          <w:spacing w:val="13"/>
        </w:rPr>
        <w:t>(affiches,</w:t>
      </w:r>
      <w:r>
        <w:rPr>
          <w:spacing w:val="25"/>
        </w:rPr>
        <w:t> </w:t>
      </w:r>
      <w:r>
        <w:rPr>
          <w:spacing w:val="13"/>
        </w:rPr>
        <w:t>publicités,</w:t>
      </w:r>
      <w:r>
        <w:rPr>
          <w:spacing w:val="25"/>
        </w:rPr>
        <w:t> </w:t>
      </w:r>
      <w:r>
        <w:rPr>
          <w:spacing w:val="14"/>
        </w:rPr>
        <w:t>photographies),</w:t>
      </w:r>
      <w:r>
        <w:rPr>
          <w:spacing w:val="25"/>
        </w:rPr>
        <w:t> </w:t>
      </w:r>
      <w:r>
        <w:rPr>
          <w:spacing w:val="10"/>
        </w:rPr>
        <w:t>les</w:t>
      </w:r>
      <w:r>
        <w:rPr>
          <w:spacing w:val="25"/>
        </w:rPr>
        <w:t> </w:t>
      </w:r>
      <w:r>
        <w:rPr>
          <w:spacing w:val="15"/>
        </w:rPr>
        <w:t>fakirs</w:t>
      </w:r>
    </w:p>
    <w:p>
      <w:pPr>
        <w:pStyle w:val="BodyText"/>
        <w:spacing w:line="295" w:lineRule="auto" w:before="7"/>
        <w:ind w:left="100" w:right="38"/>
        <w:jc w:val="both"/>
      </w:pPr>
      <w:r>
        <w:rPr/>
        <w:t>« à la </w:t>
      </w:r>
      <w:r>
        <w:rPr>
          <w:spacing w:val="13"/>
        </w:rPr>
        <w:t>française </w:t>
      </w:r>
      <w:r>
        <w:rPr/>
        <w:t>» </w:t>
      </w:r>
      <w:r>
        <w:rPr>
          <w:spacing w:val="13"/>
        </w:rPr>
        <w:t>permettent d’interroger </w:t>
      </w:r>
      <w:r>
        <w:rPr>
          <w:spacing w:val="9"/>
        </w:rPr>
        <w:t>les </w:t>
      </w:r>
      <w:r>
        <w:rPr>
          <w:spacing w:val="13"/>
        </w:rPr>
        <w:t>catégories </w:t>
      </w:r>
      <w:r>
        <w:rPr/>
        <w:t>de </w:t>
      </w:r>
      <w:r>
        <w:rPr>
          <w:spacing w:val="13"/>
        </w:rPr>
        <w:t>mythification,</w:t>
      </w:r>
      <w:r>
        <w:rPr>
          <w:spacing w:val="-57"/>
        </w:rPr>
        <w:t> </w:t>
      </w:r>
      <w:r>
        <w:rPr>
          <w:spacing w:val="10"/>
        </w:rPr>
        <w:t>d’illusion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de </w:t>
      </w:r>
      <w:r>
        <w:rPr>
          <w:spacing w:val="11"/>
        </w:rPr>
        <w:t>mystification,</w:t>
      </w:r>
      <w:r>
        <w:rPr>
          <w:spacing w:val="-1"/>
        </w:rPr>
        <w:t> </w:t>
      </w:r>
      <w:r>
        <w:rPr>
          <w:spacing w:val="10"/>
        </w:rPr>
        <w:t>puisqu’ils</w:t>
      </w:r>
      <w:r>
        <w:rPr/>
        <w:t> ne</w:t>
      </w:r>
      <w:r>
        <w:rPr>
          <w:spacing w:val="-1"/>
        </w:rPr>
        <w:t> </w:t>
      </w:r>
      <w:r>
        <w:rPr/>
        <w:t>sont ni</w:t>
      </w:r>
      <w:r>
        <w:rPr>
          <w:spacing w:val="-1"/>
        </w:rPr>
        <w:t> </w:t>
      </w:r>
      <w:r>
        <w:rPr>
          <w:spacing w:val="10"/>
        </w:rPr>
        <w:t>magiciens,</w:t>
      </w:r>
      <w:r>
        <w:rPr/>
        <w:t> ni</w:t>
      </w:r>
      <w:r>
        <w:rPr>
          <w:spacing w:val="-1"/>
        </w:rPr>
        <w:t> </w:t>
      </w:r>
      <w:r>
        <w:rPr>
          <w:spacing w:val="10"/>
        </w:rPr>
        <w:t>mystiques</w:t>
      </w:r>
      <w:r>
        <w:rPr>
          <w:spacing w:val="-57"/>
        </w:rPr>
        <w:t> </w:t>
      </w:r>
      <w:r>
        <w:rPr>
          <w:spacing w:val="11"/>
        </w:rPr>
        <w:t>hindous. </w:t>
      </w:r>
      <w:r>
        <w:rPr>
          <w:spacing w:val="10"/>
        </w:rPr>
        <w:t>Ainsi </w:t>
      </w:r>
      <w:r>
        <w:rPr/>
        <w:t>le </w:t>
      </w:r>
      <w:r>
        <w:rPr>
          <w:spacing w:val="10"/>
        </w:rPr>
        <w:t>fakir </w:t>
      </w:r>
      <w:r>
        <w:rPr>
          <w:spacing w:val="12"/>
        </w:rPr>
        <w:t>participe-t-il </w:t>
      </w:r>
      <w:r>
        <w:rPr/>
        <w:t>à une </w:t>
      </w:r>
      <w:r>
        <w:rPr>
          <w:spacing w:val="11"/>
        </w:rPr>
        <w:t>culture médiatique </w:t>
      </w:r>
      <w:r>
        <w:rPr>
          <w:spacing w:val="13"/>
        </w:rPr>
        <w:t>foisonnante</w:t>
      </w:r>
      <w:r>
        <w:rPr>
          <w:spacing w:val="-57"/>
        </w:rPr>
        <w:t> </w:t>
      </w:r>
      <w:r>
        <w:rPr>
          <w:spacing w:val="10"/>
        </w:rPr>
        <w:t>(romans</w:t>
      </w:r>
      <w:r>
        <w:rPr>
          <w:spacing w:val="-1"/>
        </w:rPr>
        <w:t> </w:t>
      </w:r>
      <w:r>
        <w:rPr>
          <w:spacing w:val="10"/>
        </w:rPr>
        <w:t>populaires,</w:t>
      </w:r>
      <w:r>
        <w:rPr/>
        <w:t> </w:t>
      </w:r>
      <w:r>
        <w:rPr>
          <w:spacing w:val="10"/>
        </w:rPr>
        <w:t>romans</w:t>
      </w:r>
      <w:r>
        <w:rPr>
          <w:spacing w:val="-1"/>
        </w:rPr>
        <w:t> </w:t>
      </w:r>
      <w:r>
        <w:rPr>
          <w:spacing w:val="10"/>
        </w:rPr>
        <w:t>hindous</w:t>
      </w:r>
      <w:r>
        <w:rPr/>
        <w:t> et</w:t>
      </w:r>
      <w:r>
        <w:rPr>
          <w:spacing w:val="-1"/>
        </w:rPr>
        <w:t> </w:t>
      </w:r>
      <w:r>
        <w:rPr>
          <w:spacing w:val="10"/>
        </w:rPr>
        <w:t>romans</w:t>
      </w:r>
      <w:r>
        <w:rPr/>
        <w:t> </w:t>
      </w:r>
      <w:r>
        <w:rPr>
          <w:spacing w:val="12"/>
        </w:rPr>
        <w:t>merveilleux-scientifiques,</w:t>
      </w:r>
      <w:r>
        <w:rPr>
          <w:spacing w:val="-58"/>
        </w:rPr>
        <w:t> </w:t>
      </w:r>
      <w:r>
        <w:rPr>
          <w:spacing w:val="14"/>
        </w:rPr>
        <w:t>cinématographie). </w:t>
      </w:r>
      <w:r>
        <w:rPr>
          <w:spacing w:val="12"/>
        </w:rPr>
        <w:t>Enfin, </w:t>
      </w:r>
      <w:r>
        <w:rPr/>
        <w:t>le </w:t>
      </w:r>
      <w:r>
        <w:rPr>
          <w:spacing w:val="13"/>
        </w:rPr>
        <w:t>fakirisme, </w:t>
      </w:r>
      <w:r>
        <w:rPr>
          <w:spacing w:val="12"/>
        </w:rPr>
        <w:t>comme </w:t>
      </w:r>
      <w:r>
        <w:rPr>
          <w:spacing w:val="13"/>
        </w:rPr>
        <w:t>phénomène </w:t>
      </w:r>
      <w:r>
        <w:rPr/>
        <w:t>de </w:t>
      </w:r>
      <w:r>
        <w:rPr>
          <w:spacing w:val="13"/>
        </w:rPr>
        <w:t>société,</w:t>
      </w:r>
      <w:r>
        <w:rPr>
          <w:spacing w:val="14"/>
        </w:rPr>
        <w:t> </w:t>
      </w:r>
      <w:r>
        <w:rPr/>
        <w:t>encourage une lecture croisée avec le mouvement de </w:t>
      </w:r>
      <w:r>
        <w:rPr>
          <w:spacing w:val="9"/>
        </w:rPr>
        <w:t>démystification </w:t>
      </w:r>
      <w:r>
        <w:rPr>
          <w:spacing w:val="10"/>
        </w:rPr>
        <w:t>spirite</w:t>
      </w:r>
      <w:r>
        <w:rPr>
          <w:spacing w:val="11"/>
        </w:rPr>
        <w:t> </w:t>
      </w:r>
      <w:r>
        <w:rPr>
          <w:spacing w:val="13"/>
        </w:rPr>
        <w:t>américain. </w:t>
      </w:r>
      <w:r>
        <w:rPr/>
        <w:t>De la </w:t>
      </w:r>
      <w:r>
        <w:rPr>
          <w:spacing w:val="11"/>
        </w:rPr>
        <w:t>même </w:t>
      </w:r>
      <w:r>
        <w:rPr>
          <w:spacing w:val="13"/>
        </w:rPr>
        <w:t>manière, </w:t>
      </w:r>
      <w:r>
        <w:rPr>
          <w:spacing w:val="11"/>
        </w:rPr>
        <w:t>Paul </w:t>
      </w:r>
      <w:r>
        <w:rPr>
          <w:spacing w:val="12"/>
        </w:rPr>
        <w:t>Heuzé, </w:t>
      </w:r>
      <w:r>
        <w:rPr/>
        <w:t>le </w:t>
      </w:r>
      <w:r>
        <w:rPr>
          <w:spacing w:val="13"/>
        </w:rPr>
        <w:t>professeur </w:t>
      </w:r>
      <w:r>
        <w:rPr>
          <w:spacing w:val="12"/>
        </w:rPr>
        <w:t>Dicksonn </w:t>
      </w:r>
      <w:r>
        <w:rPr/>
        <w:t>et</w:t>
      </w:r>
      <w:r>
        <w:rPr>
          <w:spacing w:val="1"/>
        </w:rPr>
        <w:t> </w:t>
      </w:r>
      <w:r>
        <w:rPr>
          <w:spacing w:val="12"/>
        </w:rPr>
        <w:t>d’autres </w:t>
      </w:r>
      <w:r>
        <w:rPr>
          <w:spacing w:val="13"/>
        </w:rPr>
        <w:t>dénoncent </w:t>
      </w:r>
      <w:r>
        <w:rPr/>
        <w:t>la </w:t>
      </w:r>
      <w:r>
        <w:rPr>
          <w:spacing w:val="13"/>
        </w:rPr>
        <w:t>fumisterie </w:t>
      </w:r>
      <w:r>
        <w:rPr>
          <w:spacing w:val="10"/>
        </w:rPr>
        <w:t>des </w:t>
      </w:r>
      <w:r>
        <w:rPr>
          <w:spacing w:val="13"/>
        </w:rPr>
        <w:t>prétendus prodiges fakiriques </w:t>
      </w:r>
      <w:r>
        <w:rPr>
          <w:spacing w:val="11"/>
        </w:rPr>
        <w:t>lors</w:t>
      </w:r>
      <w:r>
        <w:rPr>
          <w:spacing w:val="12"/>
        </w:rPr>
        <w:t> </w:t>
      </w:r>
      <w:r>
        <w:rPr/>
        <w:t>de </w:t>
      </w:r>
      <w:r>
        <w:rPr>
          <w:spacing w:val="12"/>
        </w:rPr>
        <w:t>mises </w:t>
      </w:r>
      <w:r>
        <w:rPr/>
        <w:t>en </w:t>
      </w:r>
      <w:r>
        <w:rPr>
          <w:spacing w:val="12"/>
        </w:rPr>
        <w:t>scène </w:t>
      </w:r>
      <w:r>
        <w:rPr>
          <w:spacing w:val="14"/>
        </w:rPr>
        <w:t>spectaculaires, </w:t>
      </w:r>
      <w:r>
        <w:rPr>
          <w:spacing w:val="12"/>
        </w:rPr>
        <w:t>entre théâtre </w:t>
      </w:r>
      <w:r>
        <w:rPr/>
        <w:t>de la </w:t>
      </w:r>
      <w:r>
        <w:rPr>
          <w:spacing w:val="13"/>
        </w:rPr>
        <w:t>preuve, </w:t>
      </w:r>
      <w:r>
        <w:rPr>
          <w:spacing w:val="12"/>
        </w:rPr>
        <w:t>mise </w:t>
      </w:r>
      <w:r>
        <w:rPr>
          <w:spacing w:val="16"/>
        </w:rPr>
        <w:t>au</w:t>
      </w:r>
      <w:r>
        <w:rPr>
          <w:spacing w:val="17"/>
        </w:rPr>
        <w:t> </w:t>
      </w:r>
      <w:r>
        <w:rPr>
          <w:spacing w:val="12"/>
        </w:rPr>
        <w:t>pilori</w:t>
      </w:r>
      <w:r>
        <w:rPr>
          <w:spacing w:val="28"/>
        </w:rPr>
        <w:t> </w:t>
      </w:r>
      <w:r>
        <w:rPr/>
        <w:t>et</w:t>
      </w:r>
      <w:r>
        <w:rPr>
          <w:spacing w:val="28"/>
        </w:rPr>
        <w:t> </w:t>
      </w:r>
      <w:r>
        <w:rPr>
          <w:spacing w:val="13"/>
        </w:rPr>
        <w:t>spectacle</w:t>
      </w:r>
      <w:r>
        <w:rPr>
          <w:spacing w:val="28"/>
        </w:rPr>
        <w:t> </w:t>
      </w:r>
      <w:r>
        <w:rPr>
          <w:spacing w:val="14"/>
        </w:rPr>
        <w:t>divertissant.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spacing w:before="0"/>
        <w:ind w:left="100" w:right="0" w:firstLine="0"/>
        <w:jc w:val="both"/>
        <w:rPr>
          <w:rFonts w:ascii="Calibri" w:hAnsi="Calibri"/>
          <w:sz w:val="20"/>
        </w:rPr>
      </w:pPr>
      <w:r>
        <w:rPr>
          <w:rFonts w:ascii="Calibri" w:hAnsi="Calibri"/>
          <w:spacing w:val="9"/>
          <w:sz w:val="20"/>
        </w:rPr>
        <w:t>Inscription</w:t>
      </w:r>
      <w:r>
        <w:rPr>
          <w:rFonts w:ascii="Calibri" w:hAnsi="Calibri"/>
          <w:spacing w:val="35"/>
          <w:sz w:val="20"/>
        </w:rPr>
        <w:t> </w:t>
      </w:r>
      <w:r>
        <w:rPr>
          <w:rFonts w:ascii="Calibri" w:hAnsi="Calibri"/>
          <w:sz w:val="20"/>
        </w:rPr>
        <w:t>auprès</w:t>
      </w:r>
      <w:r>
        <w:rPr>
          <w:rFonts w:ascii="Calibri" w:hAnsi="Calibri"/>
          <w:spacing w:val="35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36"/>
          <w:sz w:val="20"/>
        </w:rPr>
        <w:t> </w:t>
      </w:r>
      <w:r>
        <w:rPr>
          <w:rFonts w:ascii="Calibri" w:hAnsi="Calibri"/>
          <w:spacing w:val="9"/>
          <w:sz w:val="20"/>
        </w:rPr>
        <w:t>Sophie</w:t>
      </w:r>
      <w:r>
        <w:rPr>
          <w:rFonts w:ascii="Calibri" w:hAnsi="Calibri"/>
          <w:spacing w:val="35"/>
          <w:sz w:val="20"/>
        </w:rPr>
        <w:t> </w:t>
      </w:r>
      <w:r>
        <w:rPr>
          <w:rFonts w:ascii="Calibri" w:hAnsi="Calibri"/>
          <w:spacing w:val="9"/>
          <w:sz w:val="20"/>
        </w:rPr>
        <w:t>Lhermitte</w:t>
      </w:r>
      <w:r>
        <w:rPr>
          <w:rFonts w:ascii="Calibri" w:hAnsi="Calibri"/>
          <w:spacing w:val="35"/>
          <w:sz w:val="20"/>
        </w:rPr>
        <w:t> </w:t>
      </w:r>
      <w:r>
        <w:rPr>
          <w:rFonts w:ascii="Calibri" w:hAnsi="Calibri"/>
          <w:sz w:val="20"/>
        </w:rPr>
        <w:t>:</w:t>
      </w:r>
      <w:r>
        <w:rPr>
          <w:rFonts w:ascii="Calibri" w:hAnsi="Calibri"/>
          <w:spacing w:val="36"/>
          <w:sz w:val="20"/>
        </w:rPr>
        <w:t> </w:t>
      </w:r>
      <w:hyperlink r:id="rId5">
        <w:r>
          <w:rPr>
            <w:rFonts w:ascii="Calibri" w:hAnsi="Calibri"/>
            <w:spacing w:val="10"/>
            <w:sz w:val="20"/>
          </w:rPr>
          <w:t>Sophie.Lhermitte@univ-paris1.fr</w:t>
        </w:r>
      </w:hyperlink>
    </w:p>
    <w:p>
      <w:pPr>
        <w:pStyle w:val="BodyText"/>
        <w:rPr>
          <w:rFonts w:ascii="Calibri"/>
          <w:sz w:val="104"/>
        </w:rPr>
      </w:pPr>
      <w:r>
        <w:rPr/>
        <w:br w:type="column"/>
      </w:r>
      <w:r>
        <w:rPr>
          <w:rFonts w:ascii="Calibri"/>
          <w:sz w:val="104"/>
        </w:rPr>
      </w:r>
    </w:p>
    <w:p>
      <w:pPr>
        <w:pStyle w:val="BodyText"/>
        <w:rPr>
          <w:rFonts w:ascii="Calibri"/>
          <w:sz w:val="104"/>
        </w:rPr>
      </w:pPr>
    </w:p>
    <w:p>
      <w:pPr>
        <w:pStyle w:val="BodyText"/>
        <w:rPr>
          <w:rFonts w:ascii="Calibri"/>
          <w:sz w:val="104"/>
        </w:rPr>
      </w:pPr>
    </w:p>
    <w:p>
      <w:pPr>
        <w:pStyle w:val="BodyText"/>
        <w:rPr>
          <w:rFonts w:ascii="Calibri"/>
          <w:sz w:val="104"/>
        </w:rPr>
      </w:pPr>
    </w:p>
    <w:p>
      <w:pPr>
        <w:pStyle w:val="BodyText"/>
        <w:rPr>
          <w:rFonts w:ascii="Calibri"/>
          <w:sz w:val="104"/>
        </w:rPr>
      </w:pPr>
    </w:p>
    <w:p>
      <w:pPr>
        <w:pStyle w:val="BodyText"/>
        <w:spacing w:before="6"/>
        <w:rPr>
          <w:rFonts w:ascii="Calibri"/>
          <w:sz w:val="107"/>
        </w:rPr>
      </w:pPr>
    </w:p>
    <w:p>
      <w:pPr>
        <w:spacing w:line="984" w:lineRule="exact" w:before="0"/>
        <w:ind w:left="688" w:right="0" w:firstLine="0"/>
        <w:jc w:val="left"/>
        <w:rPr>
          <w:rFonts w:ascii="Tahoma" w:hAnsi="Tahoma"/>
          <w:b/>
          <w:sz w:val="87"/>
        </w:rPr>
      </w:pPr>
      <w:r>
        <w:rPr>
          <w:rFonts w:ascii="Tahoma" w:hAnsi="Tahoma"/>
          <w:b/>
          <w:color w:val="D2232A"/>
          <w:w w:val="55"/>
          <w:sz w:val="87"/>
        </w:rPr>
        <w:t>ET</w:t>
      </w:r>
      <w:r>
        <w:rPr>
          <w:rFonts w:ascii="Tahoma" w:hAnsi="Tahoma"/>
          <w:b/>
          <w:color w:val="D2232A"/>
          <w:spacing w:val="30"/>
          <w:w w:val="55"/>
          <w:sz w:val="87"/>
        </w:rPr>
        <w:t> </w:t>
      </w:r>
      <w:r>
        <w:rPr>
          <w:rFonts w:ascii="Tahoma" w:hAnsi="Tahoma"/>
          <w:b/>
          <w:color w:val="D2232A"/>
          <w:w w:val="55"/>
          <w:sz w:val="87"/>
        </w:rPr>
        <w:t>FAKIRISMES</w:t>
      </w:r>
      <w:r>
        <w:rPr>
          <w:rFonts w:ascii="Tahoma" w:hAnsi="Tahoma"/>
          <w:b/>
          <w:color w:val="D2232A"/>
          <w:spacing w:val="33"/>
          <w:w w:val="55"/>
          <w:sz w:val="87"/>
        </w:rPr>
        <w:t> </w:t>
      </w:r>
      <w:r>
        <w:rPr>
          <w:rFonts w:ascii="Tahoma" w:hAnsi="Tahoma"/>
          <w:b/>
          <w:color w:val="D2232A"/>
          <w:w w:val="55"/>
          <w:sz w:val="87"/>
        </w:rPr>
        <w:t>FRANÇAIS</w:t>
      </w:r>
      <w:r>
        <w:rPr>
          <w:rFonts w:ascii="Tahoma" w:hAnsi="Tahoma"/>
          <w:b/>
          <w:color w:val="D2232A"/>
          <w:spacing w:val="31"/>
          <w:w w:val="55"/>
          <w:sz w:val="87"/>
        </w:rPr>
        <w:t> </w:t>
      </w:r>
      <w:r>
        <w:rPr>
          <w:rFonts w:ascii="Tahoma" w:hAnsi="Tahoma"/>
          <w:b/>
          <w:color w:val="D2232A"/>
          <w:w w:val="55"/>
          <w:sz w:val="87"/>
        </w:rPr>
        <w:t>:</w:t>
      </w:r>
    </w:p>
    <w:p>
      <w:pPr>
        <w:spacing w:line="256" w:lineRule="exact" w:before="0"/>
        <w:ind w:left="728" w:right="0" w:firstLine="0"/>
        <w:jc w:val="left"/>
        <w:rPr>
          <w:b/>
          <w:sz w:val="28"/>
        </w:rPr>
      </w:pPr>
      <w:r>
        <w:rPr/>
        <w:pict>
          <v:group style="position:absolute;margin-left:426.803162pt;margin-top:-423.48465pt;width:397.1pt;height:401.3pt;mso-position-horizontal-relative:page;mso-position-vertical-relative:paragraph;z-index:-15797248" coordorigin="8536,-8470" coordsize="7942,8026">
            <v:shape style="position:absolute;left:8536;top:-8470;width:7942;height:6904" type="#_x0000_t75" stroked="false">
              <v:imagedata r:id="rId6" o:title=""/>
            </v:shape>
            <v:shape style="position:absolute;left:8536;top:-8470;width:7942;height:802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2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207"/>
                      </w:rPr>
                    </w:pPr>
                  </w:p>
                  <w:p>
                    <w:pPr>
                      <w:spacing w:before="0"/>
                      <w:ind w:left="406" w:right="2103" w:firstLine="0"/>
                      <w:jc w:val="center"/>
                      <w:rPr>
                        <w:rFonts w:ascii="Tahoma"/>
                        <w:b/>
                        <w:sz w:val="218"/>
                      </w:rPr>
                    </w:pPr>
                    <w:r>
                      <w:rPr>
                        <w:rFonts w:ascii="Tahoma"/>
                        <w:b/>
                        <w:color w:val="D2232A"/>
                        <w:w w:val="65"/>
                        <w:sz w:val="218"/>
                      </w:rPr>
                      <w:t>FAKIRS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231F20"/>
          <w:w w:val="90"/>
          <w:sz w:val="28"/>
        </w:rPr>
        <w:t>imaginaires,</w:t>
      </w:r>
      <w:r>
        <w:rPr>
          <w:b/>
          <w:color w:val="231F20"/>
          <w:spacing w:val="-5"/>
          <w:w w:val="90"/>
          <w:sz w:val="28"/>
        </w:rPr>
        <w:t> </w:t>
      </w:r>
      <w:r>
        <w:rPr>
          <w:b/>
          <w:color w:val="231F20"/>
          <w:w w:val="90"/>
          <w:sz w:val="28"/>
        </w:rPr>
        <w:t>mystifications,</w:t>
      </w:r>
      <w:r>
        <w:rPr>
          <w:b/>
          <w:color w:val="231F20"/>
          <w:spacing w:val="-5"/>
          <w:w w:val="90"/>
          <w:sz w:val="28"/>
        </w:rPr>
        <w:t> </w:t>
      </w:r>
      <w:r>
        <w:rPr>
          <w:b/>
          <w:color w:val="231F20"/>
          <w:w w:val="90"/>
          <w:sz w:val="28"/>
        </w:rPr>
        <w:t>spectacles</w:t>
      </w:r>
      <w:r>
        <w:rPr>
          <w:b/>
          <w:color w:val="231F20"/>
          <w:spacing w:val="-4"/>
          <w:w w:val="90"/>
          <w:sz w:val="28"/>
        </w:rPr>
        <w:t> </w:t>
      </w:r>
      <w:r>
        <w:rPr>
          <w:b/>
          <w:color w:val="231F20"/>
          <w:w w:val="90"/>
          <w:sz w:val="28"/>
        </w:rPr>
        <w:t>(1880-1930)</w:t>
      </w:r>
    </w:p>
    <w:p>
      <w:pPr>
        <w:pStyle w:val="BodyText"/>
        <w:spacing w:before="9"/>
        <w:rPr>
          <w:b/>
          <w:sz w:val="34"/>
        </w:rPr>
      </w:pPr>
    </w:p>
    <w:p>
      <w:pPr>
        <w:spacing w:line="265" w:lineRule="exact" w:before="0"/>
        <w:ind w:left="3134" w:right="0" w:firstLine="0"/>
        <w:jc w:val="left"/>
        <w:rPr>
          <w:rFonts w:ascii="Tahoma" w:hAnsi="Tahoma"/>
          <w:sz w:val="22"/>
        </w:rPr>
      </w:pPr>
      <w:r>
        <w:rPr/>
        <w:pict>
          <v:group style="position:absolute;margin-left:546.347046pt;margin-top:.870362pt;width:42.7pt;height:55.1pt;mso-position-horizontal-relative:page;mso-position-vertical-relative:paragraph;z-index:15729152" coordorigin="10927,17" coordsize="854,1102">
            <v:rect style="position:absolute;left:11758;top:17;width:23;height:1102" filled="true" fillcolor="#d2232a" stroked="false">
              <v:fill type="solid"/>
            </v:rect>
            <v:shape style="position:absolute;left:10926;top:73;width:788;height:989" type="#_x0000_t75" stroked="false">
              <v:imagedata r:id="rId7" o:title=""/>
            </v:shape>
            <w10:wrap type="none"/>
          </v:group>
        </w:pict>
      </w:r>
      <w:r>
        <w:rPr>
          <w:rFonts w:ascii="Tahoma" w:hAnsi="Tahoma"/>
          <w:color w:val="231F20"/>
          <w:sz w:val="22"/>
        </w:rPr>
        <w:t>JOURNÉE</w:t>
      </w:r>
      <w:r>
        <w:rPr>
          <w:rFonts w:ascii="Tahoma" w:hAnsi="Tahoma"/>
          <w:color w:val="231F20"/>
          <w:spacing w:val="-17"/>
          <w:sz w:val="22"/>
        </w:rPr>
        <w:t> </w:t>
      </w:r>
      <w:r>
        <w:rPr>
          <w:rFonts w:ascii="Tahoma" w:hAnsi="Tahoma"/>
          <w:color w:val="231F20"/>
          <w:sz w:val="22"/>
        </w:rPr>
        <w:t>D’ÉTUDE</w:t>
      </w:r>
    </w:p>
    <w:p>
      <w:pPr>
        <w:spacing w:line="265" w:lineRule="exact" w:before="0"/>
        <w:ind w:left="3134" w:right="0" w:firstLine="0"/>
        <w:jc w:val="left"/>
        <w:rPr>
          <w:rFonts w:ascii="Tahoma"/>
          <w:sz w:val="22"/>
        </w:rPr>
      </w:pPr>
      <w:r>
        <w:rPr>
          <w:rFonts w:ascii="Tahoma"/>
          <w:color w:val="231F20"/>
          <w:sz w:val="22"/>
        </w:rPr>
        <w:t>1</w:t>
      </w:r>
      <w:r>
        <w:rPr>
          <w:rFonts w:ascii="Tahoma"/>
          <w:color w:val="231F20"/>
          <w:position w:val="7"/>
          <w:sz w:val="13"/>
        </w:rPr>
        <w:t>er</w:t>
      </w:r>
      <w:r>
        <w:rPr>
          <w:rFonts w:ascii="Tahoma"/>
          <w:color w:val="231F20"/>
          <w:spacing w:val="21"/>
          <w:position w:val="7"/>
          <w:sz w:val="13"/>
        </w:rPr>
        <w:t> </w:t>
      </w:r>
      <w:r>
        <w:rPr>
          <w:rFonts w:ascii="Tahoma"/>
          <w:color w:val="231F20"/>
          <w:sz w:val="22"/>
        </w:rPr>
        <w:t>juin</w:t>
      </w:r>
      <w:r>
        <w:rPr>
          <w:rFonts w:ascii="Tahoma"/>
          <w:color w:val="231F20"/>
          <w:spacing w:val="-7"/>
          <w:sz w:val="22"/>
        </w:rPr>
        <w:t> </w:t>
      </w:r>
      <w:r>
        <w:rPr>
          <w:rFonts w:ascii="Tahoma"/>
          <w:color w:val="231F20"/>
          <w:sz w:val="22"/>
        </w:rPr>
        <w:t>2022</w:t>
      </w:r>
    </w:p>
    <w:p>
      <w:pPr>
        <w:spacing w:line="265" w:lineRule="exact" w:before="0"/>
        <w:ind w:left="3134" w:right="0" w:firstLine="0"/>
        <w:jc w:val="left"/>
        <w:rPr>
          <w:rFonts w:ascii="Tahoma"/>
          <w:sz w:val="22"/>
        </w:rPr>
      </w:pPr>
      <w:r>
        <w:rPr>
          <w:rFonts w:ascii="Tahoma"/>
          <w:color w:val="231F20"/>
          <w:sz w:val="22"/>
        </w:rPr>
        <w:t>Salle</w:t>
      </w:r>
      <w:r>
        <w:rPr>
          <w:rFonts w:ascii="Tahoma"/>
          <w:color w:val="231F20"/>
          <w:spacing w:val="-9"/>
          <w:sz w:val="22"/>
        </w:rPr>
        <w:t> </w:t>
      </w:r>
      <w:r>
        <w:rPr>
          <w:rFonts w:ascii="Tahoma"/>
          <w:color w:val="231F20"/>
          <w:sz w:val="22"/>
        </w:rPr>
        <w:t>Jullian</w:t>
      </w:r>
      <w:r>
        <w:rPr>
          <w:rFonts w:ascii="Tahoma"/>
          <w:color w:val="231F20"/>
          <w:spacing w:val="-8"/>
          <w:sz w:val="22"/>
        </w:rPr>
        <w:t> </w:t>
      </w:r>
      <w:r>
        <w:rPr>
          <w:rFonts w:ascii="Tahoma"/>
          <w:color w:val="231F20"/>
          <w:sz w:val="22"/>
        </w:rPr>
        <w:t>-</w:t>
      </w:r>
      <w:r>
        <w:rPr>
          <w:rFonts w:ascii="Tahoma"/>
          <w:color w:val="231F20"/>
          <w:spacing w:val="-8"/>
          <w:sz w:val="22"/>
        </w:rPr>
        <w:t> </w:t>
      </w:r>
      <w:r>
        <w:rPr>
          <w:rFonts w:ascii="Tahoma"/>
          <w:color w:val="231F20"/>
          <w:sz w:val="22"/>
        </w:rPr>
        <w:t>INHA</w:t>
      </w:r>
    </w:p>
    <w:p>
      <w:pPr>
        <w:spacing w:line="265" w:lineRule="exact" w:before="0"/>
        <w:ind w:left="3134" w:right="0" w:firstLine="0"/>
        <w:jc w:val="left"/>
        <w:rPr>
          <w:rFonts w:ascii="Tahoma"/>
          <w:sz w:val="22"/>
        </w:rPr>
      </w:pPr>
      <w:r>
        <w:rPr>
          <w:rFonts w:ascii="Tahoma"/>
          <w:color w:val="231F20"/>
          <w:sz w:val="22"/>
        </w:rPr>
        <w:t>2</w:t>
      </w:r>
      <w:r>
        <w:rPr>
          <w:rFonts w:ascii="Tahoma"/>
          <w:color w:val="231F20"/>
          <w:spacing w:val="-10"/>
          <w:sz w:val="22"/>
        </w:rPr>
        <w:t> </w:t>
      </w:r>
      <w:r>
        <w:rPr>
          <w:rFonts w:ascii="Tahoma"/>
          <w:color w:val="231F20"/>
          <w:sz w:val="22"/>
        </w:rPr>
        <w:t>Rue</w:t>
      </w:r>
      <w:r>
        <w:rPr>
          <w:rFonts w:ascii="Tahoma"/>
          <w:color w:val="231F20"/>
          <w:spacing w:val="-9"/>
          <w:sz w:val="22"/>
        </w:rPr>
        <w:t> </w:t>
      </w:r>
      <w:r>
        <w:rPr>
          <w:rFonts w:ascii="Tahoma"/>
          <w:color w:val="231F20"/>
          <w:sz w:val="22"/>
        </w:rPr>
        <w:t>Vivienne,</w:t>
      </w:r>
      <w:r>
        <w:rPr>
          <w:rFonts w:ascii="Tahoma"/>
          <w:color w:val="231F20"/>
          <w:spacing w:val="-9"/>
          <w:sz w:val="22"/>
        </w:rPr>
        <w:t> </w:t>
      </w:r>
      <w:r>
        <w:rPr>
          <w:rFonts w:ascii="Tahoma"/>
          <w:color w:val="231F20"/>
          <w:sz w:val="22"/>
        </w:rPr>
        <w:t>75002</w:t>
      </w:r>
      <w:r>
        <w:rPr>
          <w:rFonts w:ascii="Tahoma"/>
          <w:color w:val="231F20"/>
          <w:spacing w:val="-9"/>
          <w:sz w:val="22"/>
        </w:rPr>
        <w:t> </w:t>
      </w:r>
      <w:r>
        <w:rPr>
          <w:rFonts w:ascii="Tahoma"/>
          <w:color w:val="231F20"/>
          <w:sz w:val="22"/>
        </w:rPr>
        <w:t>Paris</w:t>
      </w:r>
    </w:p>
    <w:p>
      <w:pPr>
        <w:pStyle w:val="BodyText"/>
        <w:rPr>
          <w:rFonts w:ascii="Tahoma"/>
          <w:sz w:val="26"/>
        </w:rPr>
      </w:pPr>
    </w:p>
    <w:p>
      <w:pPr>
        <w:spacing w:line="261" w:lineRule="auto" w:before="183"/>
        <w:ind w:left="2473" w:right="1415" w:hanging="1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5581713</wp:posOffset>
            </wp:positionH>
            <wp:positionV relativeFrom="paragraph">
              <wp:posOffset>3808</wp:posOffset>
            </wp:positionV>
            <wp:extent cx="424489" cy="431685"/>
            <wp:effectExtent l="0" t="0" r="0" b="0"/>
            <wp:wrapNone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489" cy="43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6052048</wp:posOffset>
            </wp:positionH>
            <wp:positionV relativeFrom="paragraph">
              <wp:posOffset>3808</wp:posOffset>
            </wp:positionV>
            <wp:extent cx="927096" cy="425605"/>
            <wp:effectExtent l="0" t="0" r="0" b="0"/>
            <wp:wrapNone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096" cy="42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1"/>
        </w:rPr>
        <w:t>Journée</w:t>
      </w:r>
      <w:r>
        <w:rPr>
          <w:color w:val="231F20"/>
          <w:spacing w:val="3"/>
          <w:sz w:val="11"/>
        </w:rPr>
        <w:t> </w:t>
      </w:r>
      <w:r>
        <w:rPr>
          <w:color w:val="231F20"/>
          <w:sz w:val="11"/>
        </w:rPr>
        <w:t>d’étude</w:t>
      </w:r>
      <w:r>
        <w:rPr>
          <w:color w:val="231F20"/>
          <w:spacing w:val="4"/>
          <w:sz w:val="11"/>
        </w:rPr>
        <w:t> </w:t>
      </w:r>
      <w:r>
        <w:rPr>
          <w:color w:val="231F20"/>
          <w:sz w:val="11"/>
        </w:rPr>
        <w:t>organisée</w:t>
      </w:r>
      <w:r>
        <w:rPr>
          <w:color w:val="231F20"/>
          <w:spacing w:val="4"/>
          <w:sz w:val="11"/>
        </w:rPr>
        <w:t> </w:t>
      </w:r>
      <w:r>
        <w:rPr>
          <w:color w:val="231F20"/>
          <w:sz w:val="11"/>
        </w:rPr>
        <w:t>par</w:t>
      </w:r>
      <w:r>
        <w:rPr>
          <w:color w:val="231F20"/>
          <w:spacing w:val="3"/>
          <w:sz w:val="11"/>
        </w:rPr>
        <w:t> </w:t>
      </w:r>
      <w:r>
        <w:rPr>
          <w:color w:val="231F20"/>
          <w:sz w:val="11"/>
        </w:rPr>
        <w:t>Fleur</w:t>
      </w:r>
      <w:r>
        <w:rPr>
          <w:color w:val="231F20"/>
          <w:spacing w:val="4"/>
          <w:sz w:val="11"/>
        </w:rPr>
        <w:t> </w:t>
      </w:r>
      <w:r>
        <w:rPr>
          <w:color w:val="231F20"/>
          <w:sz w:val="11"/>
        </w:rPr>
        <w:t>HOPKINS-LOFÉRON</w:t>
      </w:r>
      <w:r>
        <w:rPr>
          <w:color w:val="231F20"/>
          <w:spacing w:val="4"/>
          <w:sz w:val="11"/>
        </w:rPr>
        <w:t> </w:t>
      </w:r>
      <w:r>
        <w:rPr>
          <w:color w:val="231F20"/>
          <w:sz w:val="11"/>
        </w:rPr>
        <w:t>et</w:t>
      </w:r>
      <w:r>
        <w:rPr>
          <w:color w:val="231F20"/>
          <w:spacing w:val="4"/>
          <w:sz w:val="11"/>
        </w:rPr>
        <w:t> </w:t>
      </w:r>
      <w:r>
        <w:rPr>
          <w:color w:val="231F20"/>
          <w:sz w:val="11"/>
        </w:rPr>
        <w:t>Bertrand</w:t>
      </w:r>
      <w:r>
        <w:rPr>
          <w:color w:val="231F20"/>
          <w:spacing w:val="3"/>
          <w:sz w:val="11"/>
        </w:rPr>
        <w:t> </w:t>
      </w:r>
      <w:r>
        <w:rPr>
          <w:color w:val="231F20"/>
          <w:sz w:val="11"/>
        </w:rPr>
        <w:t>TILLIER</w:t>
      </w:r>
      <w:r>
        <w:rPr>
          <w:color w:val="231F20"/>
          <w:spacing w:val="1"/>
          <w:sz w:val="11"/>
        </w:rPr>
        <w:t> </w:t>
      </w:r>
      <w:r>
        <w:rPr>
          <w:color w:val="231F20"/>
          <w:sz w:val="11"/>
        </w:rPr>
        <w:t>THALIM</w:t>
      </w:r>
      <w:r>
        <w:rPr>
          <w:color w:val="231F20"/>
          <w:spacing w:val="-2"/>
          <w:sz w:val="11"/>
        </w:rPr>
        <w:t> </w:t>
      </w:r>
      <w:r>
        <w:rPr>
          <w:color w:val="231F20"/>
          <w:sz w:val="11"/>
        </w:rPr>
        <w:t>(UMR</w:t>
      </w:r>
      <w:r>
        <w:rPr>
          <w:color w:val="231F20"/>
          <w:spacing w:val="-1"/>
          <w:sz w:val="11"/>
        </w:rPr>
        <w:t> </w:t>
      </w:r>
      <w:r>
        <w:rPr>
          <w:color w:val="231F20"/>
          <w:sz w:val="11"/>
        </w:rPr>
        <w:t>7172)</w:t>
      </w:r>
      <w:r>
        <w:rPr>
          <w:color w:val="231F20"/>
          <w:spacing w:val="-2"/>
          <w:sz w:val="11"/>
        </w:rPr>
        <w:t> </w:t>
      </w:r>
      <w:r>
        <w:rPr>
          <w:color w:val="231F20"/>
          <w:sz w:val="11"/>
        </w:rPr>
        <w:t>/</w:t>
      </w:r>
      <w:r>
        <w:rPr>
          <w:color w:val="231F20"/>
          <w:spacing w:val="-1"/>
          <w:sz w:val="11"/>
        </w:rPr>
        <w:t> </w:t>
      </w:r>
      <w:r>
        <w:rPr>
          <w:color w:val="231F20"/>
          <w:sz w:val="11"/>
        </w:rPr>
        <w:t>Centre</w:t>
      </w:r>
      <w:r>
        <w:rPr>
          <w:color w:val="231F20"/>
          <w:spacing w:val="-1"/>
          <w:sz w:val="11"/>
        </w:rPr>
        <w:t> </w:t>
      </w:r>
      <w:r>
        <w:rPr>
          <w:color w:val="231F20"/>
          <w:sz w:val="11"/>
        </w:rPr>
        <w:t>d’histoire</w:t>
      </w:r>
      <w:r>
        <w:rPr>
          <w:color w:val="231F20"/>
          <w:spacing w:val="-2"/>
          <w:sz w:val="11"/>
        </w:rPr>
        <w:t> </w:t>
      </w:r>
      <w:r>
        <w:rPr>
          <w:color w:val="231F20"/>
          <w:sz w:val="11"/>
        </w:rPr>
        <w:t>du</w:t>
      </w:r>
      <w:r>
        <w:rPr>
          <w:color w:val="231F20"/>
          <w:spacing w:val="-1"/>
          <w:sz w:val="11"/>
        </w:rPr>
        <w:t> </w:t>
      </w:r>
      <w:r>
        <w:rPr>
          <w:color w:val="231F20"/>
          <w:sz w:val="11"/>
        </w:rPr>
        <w:t>XIX</w:t>
      </w:r>
      <w:r>
        <w:rPr>
          <w:color w:val="231F20"/>
          <w:position w:val="4"/>
          <w:sz w:val="6"/>
        </w:rPr>
        <w:t>e</w:t>
      </w:r>
      <w:r>
        <w:rPr>
          <w:color w:val="231F20"/>
          <w:spacing w:val="-1"/>
          <w:position w:val="4"/>
          <w:sz w:val="6"/>
        </w:rPr>
        <w:t> </w:t>
      </w:r>
      <w:r>
        <w:rPr>
          <w:color w:val="231F20"/>
          <w:sz w:val="11"/>
        </w:rPr>
        <w:t>siècle</w:t>
      </w:r>
      <w:r>
        <w:rPr>
          <w:color w:val="231F20"/>
          <w:spacing w:val="-1"/>
          <w:sz w:val="11"/>
        </w:rPr>
        <w:t> </w:t>
      </w:r>
      <w:r>
        <w:rPr>
          <w:color w:val="231F20"/>
          <w:sz w:val="11"/>
        </w:rPr>
        <w:t>(UR</w:t>
      </w:r>
      <w:r>
        <w:rPr>
          <w:color w:val="231F20"/>
          <w:spacing w:val="-1"/>
          <w:sz w:val="11"/>
        </w:rPr>
        <w:t> </w:t>
      </w:r>
      <w:r>
        <w:rPr>
          <w:color w:val="231F20"/>
          <w:sz w:val="11"/>
        </w:rPr>
        <w:t>3550)</w:t>
      </w:r>
    </w:p>
    <w:p>
      <w:pPr>
        <w:spacing w:before="1"/>
        <w:ind w:left="2473" w:right="0" w:firstLine="0"/>
        <w:jc w:val="left"/>
        <w:rPr>
          <w:sz w:val="11"/>
        </w:rPr>
      </w:pPr>
      <w:r>
        <w:rPr>
          <w:color w:val="231F20"/>
          <w:sz w:val="11"/>
        </w:rPr>
        <w:t>Inscription</w:t>
      </w:r>
      <w:r>
        <w:rPr>
          <w:color w:val="231F20"/>
          <w:spacing w:val="9"/>
          <w:sz w:val="11"/>
        </w:rPr>
        <w:t> </w:t>
      </w:r>
      <w:r>
        <w:rPr>
          <w:color w:val="231F20"/>
          <w:sz w:val="11"/>
        </w:rPr>
        <w:t>:</w:t>
      </w:r>
      <w:r>
        <w:rPr>
          <w:color w:val="231F20"/>
          <w:spacing w:val="9"/>
          <w:sz w:val="11"/>
        </w:rPr>
        <w:t> </w:t>
      </w:r>
      <w:hyperlink r:id="rId10">
        <w:r>
          <w:rPr>
            <w:color w:val="231F20"/>
            <w:sz w:val="11"/>
          </w:rPr>
          <w:t>sophie.lhermitte@univ-paris1.fr</w:t>
        </w:r>
      </w:hyperlink>
    </w:p>
    <w:p>
      <w:pPr>
        <w:spacing w:after="0"/>
        <w:jc w:val="left"/>
        <w:rPr>
          <w:sz w:val="11"/>
        </w:rPr>
        <w:sectPr>
          <w:type w:val="continuous"/>
          <w:pgSz w:w="16840" w:h="11910" w:orient="landscape"/>
          <w:pgMar w:top="180" w:bottom="0" w:left="260" w:right="240"/>
          <w:cols w:num="2" w:equalWidth="0">
            <w:col w:w="7921" w:space="509"/>
            <w:col w:w="7910"/>
          </w:cols>
        </w:sectPr>
      </w:pPr>
    </w:p>
    <w:p>
      <w:pPr>
        <w:tabs>
          <w:tab w:pos="8416" w:val="left" w:leader="none"/>
        </w:tabs>
        <w:spacing w:before="14"/>
        <w:ind w:left="329" w:right="0" w:firstLine="0"/>
        <w:jc w:val="center"/>
        <w:rPr>
          <w:rFonts w:ascii="Calibri"/>
          <w:b/>
          <w:sz w:val="30"/>
        </w:rPr>
      </w:pPr>
      <w:r>
        <w:rPr>
          <w:rFonts w:ascii="Calibri"/>
          <w:b/>
          <w:color w:val="D02229"/>
          <w:spacing w:val="17"/>
          <w:sz w:val="30"/>
        </w:rPr>
        <w:t>MATIN</w:t>
        <w:tab/>
      </w:r>
      <w:r>
        <w:rPr>
          <w:rFonts w:ascii="Calibri"/>
          <w:b/>
          <w:color w:val="D2232A"/>
          <w:spacing w:val="23"/>
          <w:sz w:val="30"/>
        </w:rPr>
        <w:t>APRES-MIDI</w:t>
      </w:r>
      <w:r>
        <w:rPr>
          <w:rFonts w:ascii="Calibri"/>
          <w:b/>
          <w:color w:val="D2232A"/>
          <w:spacing w:val="-40"/>
          <w:sz w:val="30"/>
        </w:rPr>
        <w:t> 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17"/>
        </w:rPr>
      </w:pPr>
    </w:p>
    <w:p>
      <w:pPr>
        <w:spacing w:before="0"/>
        <w:ind w:left="100" w:right="0" w:firstLine="0"/>
        <w:jc w:val="left"/>
        <w:rPr>
          <w:rFonts w:ascii="Calibri"/>
          <w:sz w:val="23"/>
        </w:rPr>
      </w:pPr>
      <w:r>
        <w:rPr>
          <w:rFonts w:ascii="Calibri"/>
          <w:b/>
          <w:color w:val="D02229"/>
          <w:spacing w:val="9"/>
          <w:sz w:val="23"/>
        </w:rPr>
        <w:t>9h30</w:t>
      </w:r>
      <w:r>
        <w:rPr>
          <w:rFonts w:ascii="Calibri"/>
          <w:b/>
          <w:color w:val="D02229"/>
          <w:spacing w:val="33"/>
          <w:sz w:val="23"/>
        </w:rPr>
        <w:t> </w:t>
      </w:r>
      <w:r>
        <w:rPr>
          <w:rFonts w:ascii="Calibri"/>
          <w:b/>
          <w:color w:val="D02229"/>
          <w:sz w:val="23"/>
        </w:rPr>
        <w:t>:</w:t>
      </w:r>
      <w:r>
        <w:rPr>
          <w:rFonts w:ascii="Calibri"/>
          <w:b/>
          <w:color w:val="D02229"/>
          <w:spacing w:val="32"/>
          <w:sz w:val="23"/>
        </w:rPr>
        <w:t> </w:t>
      </w:r>
      <w:r>
        <w:rPr>
          <w:rFonts w:ascii="Calibri"/>
          <w:color w:val="231F20"/>
          <w:spacing w:val="10"/>
          <w:sz w:val="23"/>
        </w:rPr>
        <w:t>Accueil</w:t>
      </w:r>
      <w:r>
        <w:rPr>
          <w:rFonts w:ascii="Calibri"/>
          <w:color w:val="231F20"/>
          <w:spacing w:val="32"/>
          <w:sz w:val="23"/>
        </w:rPr>
        <w:t> </w:t>
      </w:r>
      <w:r>
        <w:rPr>
          <w:rFonts w:ascii="Calibri"/>
          <w:color w:val="231F20"/>
          <w:sz w:val="23"/>
        </w:rPr>
        <w:t>des</w:t>
      </w:r>
      <w:r>
        <w:rPr>
          <w:rFonts w:ascii="Calibri"/>
          <w:color w:val="231F20"/>
          <w:spacing w:val="33"/>
          <w:sz w:val="23"/>
        </w:rPr>
        <w:t> </w:t>
      </w:r>
      <w:r>
        <w:rPr>
          <w:rFonts w:ascii="Calibri"/>
          <w:color w:val="231F20"/>
          <w:spacing w:val="11"/>
          <w:sz w:val="23"/>
        </w:rPr>
        <w:t>participants</w:t>
      </w:r>
    </w:p>
    <w:p>
      <w:pPr>
        <w:pStyle w:val="BodyText"/>
        <w:spacing w:before="10"/>
        <w:rPr>
          <w:rFonts w:ascii="Calibri"/>
          <w:sz w:val="17"/>
        </w:rPr>
      </w:pPr>
    </w:p>
    <w:p>
      <w:pPr>
        <w:spacing w:after="0"/>
        <w:rPr>
          <w:rFonts w:ascii="Calibri"/>
          <w:sz w:val="17"/>
        </w:rPr>
        <w:sectPr>
          <w:pgSz w:w="16840" w:h="11910" w:orient="landscape"/>
          <w:pgMar w:top="280" w:bottom="0" w:left="260" w:right="240"/>
        </w:sectPr>
      </w:pPr>
    </w:p>
    <w:p>
      <w:pPr>
        <w:spacing w:before="54"/>
        <w:ind w:left="100" w:right="0" w:firstLine="0"/>
        <w:jc w:val="left"/>
        <w:rPr>
          <w:rFonts w:ascii="Calibri"/>
          <w:sz w:val="23"/>
        </w:rPr>
      </w:pPr>
      <w:r>
        <w:rPr>
          <w:rFonts w:ascii="Calibri"/>
          <w:b/>
          <w:color w:val="D02229"/>
          <w:spacing w:val="10"/>
          <w:sz w:val="23"/>
        </w:rPr>
        <w:t>10h00</w:t>
      </w:r>
      <w:r>
        <w:rPr>
          <w:rFonts w:ascii="Calibri"/>
          <w:b/>
          <w:color w:val="D02229"/>
          <w:spacing w:val="27"/>
          <w:sz w:val="23"/>
        </w:rPr>
        <w:t> </w:t>
      </w:r>
      <w:r>
        <w:rPr>
          <w:rFonts w:ascii="Calibri"/>
          <w:b/>
          <w:color w:val="D02229"/>
          <w:sz w:val="23"/>
        </w:rPr>
        <w:t>:</w:t>
      </w:r>
      <w:r>
        <w:rPr>
          <w:rFonts w:ascii="Calibri"/>
          <w:b/>
          <w:color w:val="D02229"/>
          <w:spacing w:val="27"/>
          <w:sz w:val="23"/>
        </w:rPr>
        <w:t> </w:t>
      </w:r>
      <w:r>
        <w:rPr>
          <w:rFonts w:ascii="Calibri"/>
          <w:color w:val="231F20"/>
          <w:spacing w:val="12"/>
          <w:sz w:val="23"/>
        </w:rPr>
        <w:t>Introduction</w:t>
      </w:r>
    </w:p>
    <w:p>
      <w:pPr>
        <w:pStyle w:val="BodyText"/>
        <w:spacing w:before="10"/>
        <w:rPr>
          <w:rFonts w:ascii="Calibri"/>
          <w:sz w:val="22"/>
        </w:rPr>
      </w:pPr>
    </w:p>
    <w:p>
      <w:pPr>
        <w:pStyle w:val="Heading1"/>
      </w:pPr>
      <w:r>
        <w:rPr>
          <w:color w:val="D02229"/>
          <w:spacing w:val="18"/>
        </w:rPr>
        <w:t>SPECTACLES</w:t>
      </w:r>
      <w:r>
        <w:rPr>
          <w:color w:val="D02229"/>
          <w:spacing w:val="42"/>
        </w:rPr>
        <w:t> </w:t>
      </w:r>
      <w:r>
        <w:rPr>
          <w:color w:val="D02229"/>
          <w:spacing w:val="12"/>
        </w:rPr>
        <w:t>ET</w:t>
      </w:r>
      <w:r>
        <w:rPr>
          <w:color w:val="D02229"/>
          <w:spacing w:val="43"/>
        </w:rPr>
        <w:t> </w:t>
      </w:r>
      <w:r>
        <w:rPr>
          <w:color w:val="D02229"/>
          <w:spacing w:val="18"/>
        </w:rPr>
        <w:t>MAGIE</w:t>
      </w:r>
    </w:p>
    <w:p>
      <w:pPr>
        <w:pStyle w:val="BodyText"/>
        <w:spacing w:before="7"/>
        <w:rPr>
          <w:rFonts w:ascii="Calibri"/>
          <w:b/>
          <w:sz w:val="21"/>
        </w:rPr>
      </w:pPr>
    </w:p>
    <w:p>
      <w:pPr>
        <w:spacing w:line="278" w:lineRule="exact" w:before="0"/>
        <w:ind w:left="10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b/>
          <w:color w:val="D02229"/>
          <w:spacing w:val="10"/>
          <w:sz w:val="23"/>
        </w:rPr>
        <w:t>10h15</w:t>
      </w:r>
      <w:r>
        <w:rPr>
          <w:rFonts w:ascii="Calibri" w:hAnsi="Calibri"/>
          <w:b/>
          <w:color w:val="D02229"/>
          <w:spacing w:val="38"/>
          <w:sz w:val="23"/>
        </w:rPr>
        <w:t> </w:t>
      </w:r>
      <w:r>
        <w:rPr>
          <w:rFonts w:ascii="Calibri" w:hAnsi="Calibri"/>
          <w:b/>
          <w:color w:val="D02229"/>
          <w:sz w:val="23"/>
        </w:rPr>
        <w:t>:</w:t>
      </w:r>
      <w:r>
        <w:rPr>
          <w:rFonts w:ascii="Calibri" w:hAnsi="Calibri"/>
          <w:b/>
          <w:color w:val="D02229"/>
          <w:spacing w:val="38"/>
          <w:sz w:val="23"/>
        </w:rPr>
        <w:t> </w:t>
      </w:r>
      <w:r>
        <w:rPr>
          <w:rFonts w:ascii="Calibri" w:hAnsi="Calibri"/>
          <w:b/>
          <w:color w:val="231F20"/>
          <w:spacing w:val="11"/>
          <w:sz w:val="23"/>
        </w:rPr>
        <w:t>Stéphanie</w:t>
      </w:r>
      <w:r>
        <w:rPr>
          <w:rFonts w:ascii="Calibri" w:hAnsi="Calibri"/>
          <w:b/>
          <w:color w:val="231F20"/>
          <w:spacing w:val="44"/>
          <w:sz w:val="23"/>
        </w:rPr>
        <w:t> </w:t>
      </w:r>
      <w:r>
        <w:rPr>
          <w:rFonts w:ascii="Calibri" w:hAnsi="Calibri"/>
          <w:b/>
          <w:color w:val="231F20"/>
          <w:spacing w:val="16"/>
          <w:sz w:val="23"/>
        </w:rPr>
        <w:t>SAUGET</w:t>
      </w:r>
      <w:r>
        <w:rPr>
          <w:rFonts w:ascii="Calibri" w:hAnsi="Calibri"/>
          <w:b/>
          <w:color w:val="231F20"/>
          <w:spacing w:val="44"/>
          <w:sz w:val="23"/>
        </w:rPr>
        <w:t> </w:t>
      </w:r>
      <w:r>
        <w:rPr>
          <w:rFonts w:ascii="Calibri" w:hAnsi="Calibri"/>
          <w:color w:val="231F20"/>
          <w:spacing w:val="9"/>
          <w:sz w:val="20"/>
        </w:rPr>
        <w:t>(CETHIS,</w:t>
      </w:r>
      <w:r>
        <w:rPr>
          <w:rFonts w:ascii="Calibri" w:hAnsi="Calibri"/>
          <w:color w:val="231F20"/>
          <w:spacing w:val="33"/>
          <w:sz w:val="20"/>
        </w:rPr>
        <w:t> </w:t>
      </w:r>
      <w:r>
        <w:rPr>
          <w:rFonts w:ascii="Calibri" w:hAnsi="Calibri"/>
          <w:color w:val="231F20"/>
          <w:sz w:val="20"/>
        </w:rPr>
        <w:t>UR</w:t>
      </w:r>
      <w:r>
        <w:rPr>
          <w:rFonts w:ascii="Calibri" w:hAnsi="Calibri"/>
          <w:color w:val="231F20"/>
          <w:spacing w:val="33"/>
          <w:sz w:val="20"/>
        </w:rPr>
        <w:t> </w:t>
      </w:r>
      <w:r>
        <w:rPr>
          <w:rFonts w:ascii="Calibri" w:hAnsi="Calibri"/>
          <w:color w:val="231F20"/>
          <w:sz w:val="20"/>
        </w:rPr>
        <w:t>6298,</w:t>
      </w:r>
      <w:r>
        <w:rPr>
          <w:rFonts w:ascii="Calibri" w:hAnsi="Calibri"/>
          <w:color w:val="231F20"/>
          <w:spacing w:val="34"/>
          <w:sz w:val="20"/>
        </w:rPr>
        <w:t> </w:t>
      </w:r>
      <w:r>
        <w:rPr>
          <w:rFonts w:ascii="Calibri" w:hAnsi="Calibri"/>
          <w:color w:val="231F20"/>
          <w:spacing w:val="9"/>
          <w:sz w:val="20"/>
        </w:rPr>
        <w:t>Université</w:t>
      </w:r>
      <w:r>
        <w:rPr>
          <w:rFonts w:ascii="Calibri" w:hAnsi="Calibri"/>
          <w:color w:val="231F20"/>
          <w:spacing w:val="33"/>
          <w:sz w:val="20"/>
        </w:rPr>
        <w:t> </w:t>
      </w:r>
      <w:r>
        <w:rPr>
          <w:rFonts w:ascii="Calibri" w:hAnsi="Calibri"/>
          <w:color w:val="231F20"/>
          <w:sz w:val="20"/>
        </w:rPr>
        <w:t>de</w:t>
      </w:r>
      <w:r>
        <w:rPr>
          <w:rFonts w:ascii="Calibri" w:hAnsi="Calibri"/>
          <w:color w:val="231F20"/>
          <w:spacing w:val="33"/>
          <w:sz w:val="20"/>
        </w:rPr>
        <w:t> </w:t>
      </w:r>
      <w:r>
        <w:rPr>
          <w:rFonts w:ascii="Calibri" w:hAnsi="Calibri"/>
          <w:color w:val="231F20"/>
          <w:sz w:val="20"/>
        </w:rPr>
        <w:t>Tours)</w:t>
      </w:r>
    </w:p>
    <w:p>
      <w:pPr>
        <w:spacing w:line="278" w:lineRule="exact" w:before="0"/>
        <w:ind w:left="100" w:right="0" w:firstLine="0"/>
        <w:jc w:val="left"/>
        <w:rPr>
          <w:rFonts w:ascii="Calibri"/>
          <w:i/>
          <w:sz w:val="23"/>
        </w:rPr>
      </w:pPr>
      <w:r>
        <w:rPr>
          <w:rFonts w:ascii="Calibri"/>
          <w:i/>
          <w:color w:val="231F20"/>
          <w:sz w:val="23"/>
        </w:rPr>
        <w:t>Des</w:t>
      </w:r>
      <w:r>
        <w:rPr>
          <w:rFonts w:ascii="Calibri"/>
          <w:i/>
          <w:color w:val="231F20"/>
          <w:spacing w:val="37"/>
          <w:sz w:val="23"/>
        </w:rPr>
        <w:t> </w:t>
      </w:r>
      <w:r>
        <w:rPr>
          <w:rFonts w:ascii="Calibri"/>
          <w:i/>
          <w:color w:val="231F20"/>
          <w:spacing w:val="10"/>
          <w:sz w:val="23"/>
        </w:rPr>
        <w:t>fakirs</w:t>
      </w:r>
      <w:r>
        <w:rPr>
          <w:rFonts w:ascii="Calibri"/>
          <w:i/>
          <w:color w:val="231F20"/>
          <w:spacing w:val="37"/>
          <w:sz w:val="23"/>
        </w:rPr>
        <w:t> </w:t>
      </w:r>
      <w:r>
        <w:rPr>
          <w:rFonts w:ascii="Calibri"/>
          <w:i/>
          <w:color w:val="231F20"/>
          <w:spacing w:val="9"/>
          <w:sz w:val="23"/>
        </w:rPr>
        <w:t>dans</w:t>
      </w:r>
      <w:r>
        <w:rPr>
          <w:rFonts w:ascii="Calibri"/>
          <w:i/>
          <w:color w:val="231F20"/>
          <w:spacing w:val="37"/>
          <w:sz w:val="23"/>
        </w:rPr>
        <w:t> </w:t>
      </w:r>
      <w:r>
        <w:rPr>
          <w:rFonts w:ascii="Calibri"/>
          <w:i/>
          <w:color w:val="231F20"/>
          <w:sz w:val="23"/>
        </w:rPr>
        <w:t>des</w:t>
      </w:r>
      <w:r>
        <w:rPr>
          <w:rFonts w:ascii="Calibri"/>
          <w:i/>
          <w:color w:val="231F20"/>
          <w:spacing w:val="37"/>
          <w:sz w:val="23"/>
        </w:rPr>
        <w:t> </w:t>
      </w:r>
      <w:r>
        <w:rPr>
          <w:rFonts w:ascii="Calibri"/>
          <w:i/>
          <w:color w:val="231F20"/>
          <w:spacing w:val="10"/>
          <w:sz w:val="23"/>
        </w:rPr>
        <w:t>cercueils</w:t>
      </w:r>
      <w:r>
        <w:rPr>
          <w:rFonts w:ascii="Calibri"/>
          <w:i/>
          <w:color w:val="231F20"/>
          <w:spacing w:val="36"/>
          <w:sz w:val="23"/>
        </w:rPr>
        <w:t> </w:t>
      </w:r>
      <w:r>
        <w:rPr>
          <w:rFonts w:ascii="Calibri"/>
          <w:i/>
          <w:color w:val="231F20"/>
          <w:sz w:val="23"/>
        </w:rPr>
        <w:t>de</w:t>
      </w:r>
      <w:r>
        <w:rPr>
          <w:rFonts w:ascii="Calibri"/>
          <w:i/>
          <w:color w:val="231F20"/>
          <w:spacing w:val="36"/>
          <w:sz w:val="23"/>
        </w:rPr>
        <w:t> </w:t>
      </w:r>
      <w:r>
        <w:rPr>
          <w:rFonts w:ascii="Calibri"/>
          <w:i/>
          <w:color w:val="231F20"/>
          <w:spacing w:val="10"/>
          <w:sz w:val="23"/>
        </w:rPr>
        <w:t>verre.</w:t>
      </w:r>
    </w:p>
    <w:p>
      <w:pPr>
        <w:pStyle w:val="BodyText"/>
        <w:spacing w:before="1"/>
        <w:rPr>
          <w:rFonts w:ascii="Calibri"/>
          <w:i/>
          <w:sz w:val="23"/>
        </w:rPr>
      </w:pPr>
    </w:p>
    <w:p>
      <w:pPr>
        <w:spacing w:line="228" w:lineRule="auto" w:before="0"/>
        <w:ind w:left="10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b/>
          <w:color w:val="D02229"/>
          <w:spacing w:val="10"/>
          <w:sz w:val="23"/>
        </w:rPr>
        <w:t>10h35</w:t>
      </w:r>
      <w:r>
        <w:rPr>
          <w:rFonts w:ascii="Calibri" w:hAnsi="Calibri"/>
          <w:b/>
          <w:color w:val="D02229"/>
          <w:spacing w:val="40"/>
          <w:sz w:val="23"/>
        </w:rPr>
        <w:t> </w:t>
      </w:r>
      <w:r>
        <w:rPr>
          <w:rFonts w:ascii="Calibri" w:hAnsi="Calibri"/>
          <w:b/>
          <w:color w:val="D02229"/>
          <w:sz w:val="23"/>
        </w:rPr>
        <w:t>:</w:t>
      </w:r>
      <w:r>
        <w:rPr>
          <w:rFonts w:ascii="Calibri" w:hAnsi="Calibri"/>
          <w:b/>
          <w:color w:val="D02229"/>
          <w:spacing w:val="40"/>
          <w:sz w:val="23"/>
        </w:rPr>
        <w:t> </w:t>
      </w:r>
      <w:r>
        <w:rPr>
          <w:rFonts w:ascii="Calibri" w:hAnsi="Calibri"/>
          <w:b/>
          <w:color w:val="231F20"/>
          <w:spacing w:val="9"/>
          <w:sz w:val="23"/>
        </w:rPr>
        <w:t>Patrick</w:t>
      </w:r>
      <w:r>
        <w:rPr>
          <w:rFonts w:ascii="Calibri" w:hAnsi="Calibri"/>
          <w:b/>
          <w:color w:val="231F20"/>
          <w:spacing w:val="45"/>
          <w:sz w:val="23"/>
        </w:rPr>
        <w:t> </w:t>
      </w:r>
      <w:r>
        <w:rPr>
          <w:rFonts w:ascii="Calibri" w:hAnsi="Calibri"/>
          <w:b/>
          <w:color w:val="231F20"/>
          <w:spacing w:val="17"/>
          <w:sz w:val="23"/>
        </w:rPr>
        <w:t>DÉSILE</w:t>
      </w:r>
      <w:r>
        <w:rPr>
          <w:rFonts w:ascii="Calibri" w:hAnsi="Calibri"/>
          <w:b/>
          <w:color w:val="231F20"/>
          <w:spacing w:val="45"/>
          <w:sz w:val="23"/>
        </w:rPr>
        <w:t> </w:t>
      </w:r>
      <w:r>
        <w:rPr>
          <w:rFonts w:ascii="Calibri" w:hAnsi="Calibri"/>
          <w:color w:val="231F20"/>
          <w:spacing w:val="9"/>
          <w:sz w:val="20"/>
        </w:rPr>
        <w:t>(THALIM,</w:t>
      </w:r>
      <w:r>
        <w:rPr>
          <w:rFonts w:ascii="Calibri" w:hAnsi="Calibri"/>
          <w:color w:val="231F20"/>
          <w:spacing w:val="34"/>
          <w:sz w:val="20"/>
        </w:rPr>
        <w:t> </w:t>
      </w:r>
      <w:r>
        <w:rPr>
          <w:rFonts w:ascii="Calibri" w:hAnsi="Calibri"/>
          <w:color w:val="231F20"/>
          <w:sz w:val="20"/>
        </w:rPr>
        <w:t>UMR</w:t>
      </w:r>
      <w:r>
        <w:rPr>
          <w:rFonts w:ascii="Calibri" w:hAnsi="Calibri"/>
          <w:color w:val="231F20"/>
          <w:spacing w:val="35"/>
          <w:sz w:val="20"/>
        </w:rPr>
        <w:t> </w:t>
      </w:r>
      <w:r>
        <w:rPr>
          <w:rFonts w:ascii="Calibri" w:hAnsi="Calibri"/>
          <w:color w:val="231F20"/>
          <w:sz w:val="20"/>
        </w:rPr>
        <w:t>7172,</w:t>
      </w:r>
      <w:r>
        <w:rPr>
          <w:rFonts w:ascii="Calibri" w:hAnsi="Calibri"/>
          <w:color w:val="231F20"/>
          <w:spacing w:val="34"/>
          <w:sz w:val="20"/>
        </w:rPr>
        <w:t> </w:t>
      </w:r>
      <w:r>
        <w:rPr>
          <w:rFonts w:ascii="Calibri" w:hAnsi="Calibri"/>
          <w:color w:val="231F20"/>
          <w:sz w:val="20"/>
        </w:rPr>
        <w:t>CNRS,</w:t>
      </w:r>
      <w:r>
        <w:rPr>
          <w:rFonts w:ascii="Calibri" w:hAnsi="Calibri"/>
          <w:color w:val="231F20"/>
          <w:spacing w:val="35"/>
          <w:sz w:val="20"/>
        </w:rPr>
        <w:t> </w:t>
      </w:r>
      <w:r>
        <w:rPr>
          <w:rFonts w:ascii="Calibri" w:hAnsi="Calibri"/>
          <w:color w:val="231F20"/>
          <w:spacing w:val="9"/>
          <w:sz w:val="20"/>
        </w:rPr>
        <w:t>Université</w:t>
      </w:r>
      <w:r>
        <w:rPr>
          <w:rFonts w:ascii="Calibri" w:hAnsi="Calibri"/>
          <w:color w:val="231F20"/>
          <w:spacing w:val="34"/>
          <w:sz w:val="20"/>
        </w:rPr>
        <w:t> </w:t>
      </w:r>
      <w:r>
        <w:rPr>
          <w:rFonts w:ascii="Calibri" w:hAnsi="Calibri"/>
          <w:color w:val="231F20"/>
          <w:sz w:val="20"/>
        </w:rPr>
        <w:t>Paris-3</w:t>
      </w:r>
      <w:r>
        <w:rPr>
          <w:rFonts w:ascii="Calibri" w:hAnsi="Calibri"/>
          <w:color w:val="231F20"/>
          <w:spacing w:val="35"/>
          <w:sz w:val="20"/>
        </w:rPr>
        <w:t> </w:t>
      </w:r>
      <w:r>
        <w:rPr>
          <w:rFonts w:ascii="Calibri" w:hAnsi="Calibri"/>
          <w:color w:val="231F20"/>
          <w:spacing w:val="11"/>
          <w:sz w:val="20"/>
        </w:rPr>
        <w:t>Sorbonne</w:t>
      </w:r>
      <w:r>
        <w:rPr>
          <w:rFonts w:ascii="Calibri" w:hAnsi="Calibri"/>
          <w:color w:val="231F20"/>
          <w:spacing w:val="-43"/>
          <w:sz w:val="20"/>
        </w:rPr>
        <w:t> </w:t>
      </w:r>
      <w:r>
        <w:rPr>
          <w:rFonts w:ascii="Calibri" w:hAnsi="Calibri"/>
          <w:color w:val="231F20"/>
          <w:spacing w:val="9"/>
          <w:sz w:val="20"/>
        </w:rPr>
        <w:t>Nouvelle)</w:t>
      </w:r>
    </w:p>
    <w:p>
      <w:pPr>
        <w:spacing w:before="7"/>
        <w:ind w:left="100" w:right="0" w:firstLine="0"/>
        <w:jc w:val="left"/>
        <w:rPr>
          <w:rFonts w:ascii="Calibri" w:hAnsi="Calibri"/>
          <w:i/>
          <w:sz w:val="23"/>
        </w:rPr>
      </w:pPr>
      <w:r>
        <w:rPr>
          <w:rFonts w:ascii="Calibri" w:hAnsi="Calibri"/>
          <w:i/>
          <w:color w:val="231F20"/>
          <w:sz w:val="23"/>
        </w:rPr>
        <w:t>Entre</w:t>
      </w:r>
      <w:r>
        <w:rPr>
          <w:rFonts w:ascii="Calibri" w:hAnsi="Calibri"/>
          <w:i/>
          <w:color w:val="231F20"/>
          <w:spacing w:val="41"/>
          <w:sz w:val="23"/>
        </w:rPr>
        <w:t> </w:t>
      </w:r>
      <w:r>
        <w:rPr>
          <w:rFonts w:ascii="Calibri" w:hAnsi="Calibri"/>
          <w:i/>
          <w:color w:val="231F20"/>
          <w:sz w:val="23"/>
        </w:rPr>
        <w:t>évitement</w:t>
      </w:r>
      <w:r>
        <w:rPr>
          <w:rFonts w:ascii="Calibri" w:hAnsi="Calibri"/>
          <w:i/>
          <w:color w:val="231F20"/>
          <w:spacing w:val="43"/>
          <w:sz w:val="23"/>
        </w:rPr>
        <w:t> </w:t>
      </w:r>
      <w:r>
        <w:rPr>
          <w:rFonts w:ascii="Calibri" w:hAnsi="Calibri"/>
          <w:i/>
          <w:color w:val="231F20"/>
          <w:sz w:val="23"/>
        </w:rPr>
        <w:t>et</w:t>
      </w:r>
      <w:r>
        <w:rPr>
          <w:rFonts w:ascii="Calibri" w:hAnsi="Calibri"/>
          <w:i/>
          <w:color w:val="231F20"/>
          <w:spacing w:val="43"/>
          <w:sz w:val="23"/>
        </w:rPr>
        <w:t> </w:t>
      </w:r>
      <w:r>
        <w:rPr>
          <w:rFonts w:ascii="Calibri" w:hAnsi="Calibri"/>
          <w:i/>
          <w:color w:val="231F20"/>
          <w:sz w:val="23"/>
        </w:rPr>
        <w:t>perversité</w:t>
      </w:r>
      <w:r>
        <w:rPr>
          <w:rFonts w:ascii="Calibri" w:hAnsi="Calibri"/>
          <w:i/>
          <w:color w:val="231F20"/>
          <w:spacing w:val="43"/>
          <w:sz w:val="23"/>
        </w:rPr>
        <w:t> </w:t>
      </w:r>
      <w:r>
        <w:rPr>
          <w:rFonts w:ascii="Calibri" w:hAnsi="Calibri"/>
          <w:i/>
          <w:color w:val="231F20"/>
          <w:sz w:val="23"/>
        </w:rPr>
        <w:t>:</w:t>
      </w:r>
      <w:r>
        <w:rPr>
          <w:rFonts w:ascii="Calibri" w:hAnsi="Calibri"/>
          <w:i/>
          <w:color w:val="231F20"/>
          <w:spacing w:val="43"/>
          <w:sz w:val="23"/>
        </w:rPr>
        <w:t> </w:t>
      </w:r>
      <w:r>
        <w:rPr>
          <w:rFonts w:ascii="Calibri" w:hAnsi="Calibri"/>
          <w:i/>
          <w:color w:val="231F20"/>
          <w:sz w:val="23"/>
        </w:rPr>
        <w:t>les</w:t>
      </w:r>
      <w:r>
        <w:rPr>
          <w:rFonts w:ascii="Calibri" w:hAnsi="Calibri"/>
          <w:i/>
          <w:color w:val="231F20"/>
          <w:spacing w:val="42"/>
          <w:sz w:val="23"/>
        </w:rPr>
        <w:t> </w:t>
      </w:r>
      <w:r>
        <w:rPr>
          <w:rFonts w:ascii="Calibri" w:hAnsi="Calibri"/>
          <w:i/>
          <w:color w:val="231F20"/>
          <w:sz w:val="23"/>
        </w:rPr>
        <w:t>spectacles</w:t>
      </w:r>
      <w:r>
        <w:rPr>
          <w:rFonts w:ascii="Calibri" w:hAnsi="Calibri"/>
          <w:i/>
          <w:color w:val="231F20"/>
          <w:spacing w:val="41"/>
          <w:sz w:val="23"/>
        </w:rPr>
        <w:t> </w:t>
      </w:r>
      <w:r>
        <w:rPr>
          <w:rFonts w:ascii="Calibri" w:hAnsi="Calibri"/>
          <w:i/>
          <w:color w:val="231F20"/>
          <w:sz w:val="23"/>
        </w:rPr>
        <w:t>de</w:t>
      </w:r>
      <w:r>
        <w:rPr>
          <w:rFonts w:ascii="Calibri" w:hAnsi="Calibri"/>
          <w:i/>
          <w:color w:val="231F20"/>
          <w:spacing w:val="42"/>
          <w:sz w:val="23"/>
        </w:rPr>
        <w:t> </w:t>
      </w:r>
      <w:r>
        <w:rPr>
          <w:rFonts w:ascii="Calibri" w:hAnsi="Calibri"/>
          <w:i/>
          <w:color w:val="231F20"/>
          <w:sz w:val="23"/>
        </w:rPr>
        <w:t>la</w:t>
      </w:r>
      <w:r>
        <w:rPr>
          <w:rFonts w:ascii="Calibri" w:hAnsi="Calibri"/>
          <w:i/>
          <w:color w:val="231F20"/>
          <w:spacing w:val="42"/>
          <w:sz w:val="23"/>
        </w:rPr>
        <w:t> </w:t>
      </w:r>
      <w:r>
        <w:rPr>
          <w:rFonts w:ascii="Calibri" w:hAnsi="Calibri"/>
          <w:i/>
          <w:color w:val="231F20"/>
          <w:sz w:val="23"/>
        </w:rPr>
        <w:t>souffrance</w:t>
      </w:r>
      <w:r>
        <w:rPr>
          <w:rFonts w:ascii="Calibri" w:hAnsi="Calibri"/>
          <w:i/>
          <w:color w:val="231F20"/>
          <w:spacing w:val="43"/>
          <w:sz w:val="23"/>
        </w:rPr>
        <w:t> </w:t>
      </w:r>
      <w:r>
        <w:rPr>
          <w:rFonts w:ascii="Calibri" w:hAnsi="Calibri"/>
          <w:i/>
          <w:color w:val="231F20"/>
          <w:sz w:val="23"/>
        </w:rPr>
        <w:t>au</w:t>
      </w:r>
      <w:r>
        <w:rPr>
          <w:rFonts w:ascii="Calibri" w:hAnsi="Calibri"/>
          <w:i/>
          <w:color w:val="231F20"/>
          <w:spacing w:val="41"/>
          <w:sz w:val="23"/>
        </w:rPr>
        <w:t> </w:t>
      </w:r>
      <w:r>
        <w:rPr>
          <w:rFonts w:ascii="Calibri" w:hAnsi="Calibri"/>
          <w:i/>
          <w:color w:val="231F20"/>
          <w:sz w:val="23"/>
        </w:rPr>
        <w:t>XIX</w:t>
      </w:r>
      <w:r>
        <w:rPr>
          <w:rFonts w:ascii="Calibri" w:hAnsi="Calibri"/>
          <w:i/>
          <w:color w:val="231F20"/>
          <w:sz w:val="23"/>
          <w:vertAlign w:val="superscript"/>
        </w:rPr>
        <w:t>e</w:t>
      </w:r>
      <w:r>
        <w:rPr>
          <w:rFonts w:ascii="Calibri" w:hAnsi="Calibri"/>
          <w:i/>
          <w:color w:val="231F20"/>
          <w:spacing w:val="37"/>
          <w:sz w:val="23"/>
          <w:vertAlign w:val="baseline"/>
        </w:rPr>
        <w:t> </w:t>
      </w:r>
      <w:r>
        <w:rPr>
          <w:rFonts w:ascii="Calibri" w:hAnsi="Calibri"/>
          <w:i/>
          <w:color w:val="231F20"/>
          <w:sz w:val="23"/>
          <w:vertAlign w:val="baseline"/>
        </w:rPr>
        <w:t>siècle.</w:t>
      </w:r>
    </w:p>
    <w:p>
      <w:pPr>
        <w:pStyle w:val="BodyText"/>
        <w:spacing w:before="7"/>
        <w:rPr>
          <w:rFonts w:ascii="Calibri"/>
          <w:i/>
          <w:sz w:val="22"/>
        </w:rPr>
      </w:pPr>
    </w:p>
    <w:p>
      <w:pPr>
        <w:spacing w:line="235" w:lineRule="auto" w:before="0"/>
        <w:ind w:left="100" w:right="38" w:firstLine="0"/>
        <w:jc w:val="both"/>
        <w:rPr>
          <w:rFonts w:ascii="Calibri" w:hAnsi="Calibri"/>
          <w:i/>
          <w:sz w:val="23"/>
        </w:rPr>
      </w:pPr>
      <w:r>
        <w:rPr>
          <w:rFonts w:ascii="Calibri" w:hAnsi="Calibri"/>
          <w:b/>
          <w:color w:val="D02229"/>
          <w:sz w:val="23"/>
        </w:rPr>
        <w:t>11h00</w:t>
      </w:r>
      <w:r>
        <w:rPr>
          <w:rFonts w:ascii="Calibri" w:hAnsi="Calibri"/>
          <w:b/>
          <w:color w:val="D02229"/>
          <w:spacing w:val="1"/>
          <w:sz w:val="23"/>
        </w:rPr>
        <w:t> </w:t>
      </w:r>
      <w:r>
        <w:rPr>
          <w:rFonts w:ascii="Calibri" w:hAnsi="Calibri"/>
          <w:b/>
          <w:color w:val="D02229"/>
          <w:sz w:val="23"/>
        </w:rPr>
        <w:t>:</w:t>
      </w:r>
      <w:r>
        <w:rPr>
          <w:rFonts w:ascii="Calibri" w:hAnsi="Calibri"/>
          <w:b/>
          <w:color w:val="D02229"/>
          <w:spacing w:val="1"/>
          <w:sz w:val="23"/>
        </w:rPr>
        <w:t> </w:t>
      </w:r>
      <w:r>
        <w:rPr>
          <w:rFonts w:ascii="Calibri" w:hAnsi="Calibri"/>
          <w:b/>
          <w:color w:val="231F20"/>
          <w:sz w:val="23"/>
        </w:rPr>
        <w:t>Frédéric</w:t>
      </w:r>
      <w:r>
        <w:rPr>
          <w:rFonts w:ascii="Calibri" w:hAnsi="Calibri"/>
          <w:b/>
          <w:color w:val="231F20"/>
          <w:spacing w:val="1"/>
          <w:sz w:val="23"/>
        </w:rPr>
        <w:t> </w:t>
      </w:r>
      <w:r>
        <w:rPr>
          <w:rFonts w:ascii="Calibri" w:hAnsi="Calibri"/>
          <w:b/>
          <w:color w:val="231F20"/>
          <w:spacing w:val="10"/>
          <w:sz w:val="23"/>
        </w:rPr>
        <w:t>TABET </w:t>
      </w:r>
      <w:r>
        <w:rPr>
          <w:rFonts w:ascii="Calibri" w:hAnsi="Calibri"/>
          <w:color w:val="231F20"/>
          <w:sz w:val="20"/>
        </w:rPr>
        <w:t>(LARA-SEPPIA,</w:t>
      </w:r>
      <w:r>
        <w:rPr>
          <w:rFonts w:ascii="Calibri" w:hAnsi="Calibri"/>
          <w:color w:val="231F20"/>
          <w:spacing w:val="1"/>
          <w:sz w:val="20"/>
        </w:rPr>
        <w:t> </w:t>
      </w:r>
      <w:r>
        <w:rPr>
          <w:rFonts w:ascii="Calibri" w:hAnsi="Calibri"/>
          <w:color w:val="231F20"/>
          <w:sz w:val="20"/>
        </w:rPr>
        <w:t>UR</w:t>
      </w:r>
      <w:r>
        <w:rPr>
          <w:rFonts w:ascii="Calibri" w:hAnsi="Calibri"/>
          <w:color w:val="231F20"/>
          <w:spacing w:val="45"/>
          <w:sz w:val="20"/>
        </w:rPr>
        <w:t> </w:t>
      </w:r>
      <w:r>
        <w:rPr>
          <w:rFonts w:ascii="Calibri" w:hAnsi="Calibri"/>
          <w:color w:val="231F20"/>
          <w:sz w:val="20"/>
        </w:rPr>
        <w:t>4154,</w:t>
      </w:r>
      <w:r>
        <w:rPr>
          <w:rFonts w:ascii="Calibri" w:hAnsi="Calibri"/>
          <w:color w:val="231F20"/>
          <w:spacing w:val="45"/>
          <w:sz w:val="20"/>
        </w:rPr>
        <w:t> </w:t>
      </w:r>
      <w:r>
        <w:rPr>
          <w:rFonts w:ascii="Calibri" w:hAnsi="Calibri"/>
          <w:color w:val="231F20"/>
          <w:sz w:val="20"/>
        </w:rPr>
        <w:t>Université</w:t>
      </w:r>
      <w:r>
        <w:rPr>
          <w:rFonts w:ascii="Calibri" w:hAnsi="Calibri"/>
          <w:color w:val="231F20"/>
          <w:spacing w:val="45"/>
          <w:sz w:val="20"/>
        </w:rPr>
        <w:t> </w:t>
      </w:r>
      <w:r>
        <w:rPr>
          <w:rFonts w:ascii="Calibri" w:hAnsi="Calibri"/>
          <w:color w:val="231F20"/>
          <w:sz w:val="20"/>
        </w:rPr>
        <w:t>Toulouse</w:t>
      </w:r>
      <w:r>
        <w:rPr>
          <w:rFonts w:ascii="Calibri" w:hAnsi="Calibri"/>
          <w:color w:val="231F20"/>
          <w:spacing w:val="45"/>
          <w:sz w:val="20"/>
        </w:rPr>
        <w:t> </w:t>
      </w:r>
      <w:r>
        <w:rPr>
          <w:rFonts w:ascii="Calibri" w:hAnsi="Calibri"/>
          <w:color w:val="231F20"/>
          <w:sz w:val="20"/>
        </w:rPr>
        <w:t>2</w:t>
      </w:r>
      <w:r>
        <w:rPr>
          <w:rFonts w:ascii="Calibri" w:hAnsi="Calibri"/>
          <w:color w:val="231F20"/>
          <w:spacing w:val="46"/>
          <w:sz w:val="20"/>
        </w:rPr>
        <w:t> </w:t>
      </w:r>
      <w:r>
        <w:rPr>
          <w:rFonts w:ascii="Calibri" w:hAnsi="Calibri"/>
          <w:color w:val="231F20"/>
          <w:sz w:val="20"/>
        </w:rPr>
        <w:t>Jean-Jaurès)</w:t>
      </w:r>
      <w:r>
        <w:rPr>
          <w:rFonts w:ascii="Calibri" w:hAnsi="Calibri"/>
          <w:color w:val="231F20"/>
          <w:spacing w:val="1"/>
          <w:sz w:val="20"/>
        </w:rPr>
        <w:t> </w:t>
      </w:r>
      <w:r>
        <w:rPr>
          <w:rFonts w:ascii="Calibri" w:hAnsi="Calibri"/>
          <w:i/>
          <w:color w:val="231F20"/>
          <w:sz w:val="23"/>
        </w:rPr>
        <w:t>Les</w:t>
      </w:r>
      <w:r>
        <w:rPr>
          <w:rFonts w:ascii="Calibri" w:hAnsi="Calibri"/>
          <w:i/>
          <w:color w:val="231F20"/>
          <w:spacing w:val="1"/>
          <w:sz w:val="23"/>
        </w:rPr>
        <w:t> </w:t>
      </w:r>
      <w:r>
        <w:rPr>
          <w:rFonts w:ascii="Calibri" w:hAnsi="Calibri"/>
          <w:i/>
          <w:color w:val="231F20"/>
          <w:spacing w:val="11"/>
          <w:sz w:val="23"/>
        </w:rPr>
        <w:t>magiciens </w:t>
      </w:r>
      <w:r>
        <w:rPr>
          <w:rFonts w:ascii="Calibri" w:hAnsi="Calibri"/>
          <w:i/>
          <w:color w:val="231F20"/>
          <w:sz w:val="23"/>
        </w:rPr>
        <w:t>face</w:t>
      </w:r>
      <w:r>
        <w:rPr>
          <w:rFonts w:ascii="Calibri" w:hAnsi="Calibri"/>
          <w:i/>
          <w:color w:val="231F20"/>
          <w:spacing w:val="1"/>
          <w:sz w:val="23"/>
        </w:rPr>
        <w:t> </w:t>
      </w:r>
      <w:r>
        <w:rPr>
          <w:rFonts w:ascii="Calibri" w:hAnsi="Calibri"/>
          <w:i/>
          <w:color w:val="231F20"/>
          <w:sz w:val="23"/>
        </w:rPr>
        <w:t>au</w:t>
      </w:r>
      <w:r>
        <w:rPr>
          <w:rFonts w:ascii="Calibri" w:hAnsi="Calibri"/>
          <w:i/>
          <w:color w:val="231F20"/>
          <w:spacing w:val="1"/>
          <w:sz w:val="23"/>
        </w:rPr>
        <w:t> </w:t>
      </w:r>
      <w:r>
        <w:rPr>
          <w:rFonts w:ascii="Calibri" w:hAnsi="Calibri"/>
          <w:i/>
          <w:color w:val="231F20"/>
          <w:spacing w:val="11"/>
          <w:sz w:val="23"/>
        </w:rPr>
        <w:t>fakirisme </w:t>
      </w:r>
      <w:r>
        <w:rPr>
          <w:rFonts w:ascii="Calibri" w:hAnsi="Calibri"/>
          <w:i/>
          <w:color w:val="231F20"/>
          <w:sz w:val="23"/>
        </w:rPr>
        <w:t>ou</w:t>
      </w:r>
      <w:r>
        <w:rPr>
          <w:rFonts w:ascii="Calibri" w:hAnsi="Calibri"/>
          <w:i/>
          <w:color w:val="231F20"/>
          <w:spacing w:val="1"/>
          <w:sz w:val="23"/>
        </w:rPr>
        <w:t> </w:t>
      </w:r>
      <w:r>
        <w:rPr>
          <w:rFonts w:ascii="Calibri" w:hAnsi="Calibri"/>
          <w:i/>
          <w:color w:val="231F20"/>
          <w:sz w:val="23"/>
        </w:rPr>
        <w:t>la</w:t>
      </w:r>
      <w:r>
        <w:rPr>
          <w:rFonts w:ascii="Calibri" w:hAnsi="Calibri"/>
          <w:i/>
          <w:color w:val="231F20"/>
          <w:spacing w:val="1"/>
          <w:sz w:val="23"/>
        </w:rPr>
        <w:t> </w:t>
      </w:r>
      <w:r>
        <w:rPr>
          <w:rFonts w:ascii="Calibri" w:hAnsi="Calibri"/>
          <w:i/>
          <w:color w:val="231F20"/>
          <w:spacing w:val="11"/>
          <w:sz w:val="23"/>
        </w:rPr>
        <w:t>réactivation </w:t>
      </w:r>
      <w:r>
        <w:rPr>
          <w:rFonts w:ascii="Calibri" w:hAnsi="Calibri"/>
          <w:i/>
          <w:color w:val="231F20"/>
          <w:sz w:val="23"/>
        </w:rPr>
        <w:t>de</w:t>
      </w:r>
      <w:r>
        <w:rPr>
          <w:rFonts w:ascii="Calibri" w:hAnsi="Calibri"/>
          <w:i/>
          <w:color w:val="231F20"/>
          <w:spacing w:val="1"/>
          <w:sz w:val="23"/>
        </w:rPr>
        <w:t> </w:t>
      </w:r>
      <w:r>
        <w:rPr>
          <w:rFonts w:ascii="Calibri" w:hAnsi="Calibri"/>
          <w:i/>
          <w:color w:val="231F20"/>
          <w:spacing w:val="11"/>
          <w:sz w:val="23"/>
        </w:rPr>
        <w:t>l’anti-occultisme</w:t>
      </w:r>
      <w:r>
        <w:rPr>
          <w:rFonts w:ascii="Calibri" w:hAnsi="Calibri"/>
          <w:i/>
          <w:color w:val="231F20"/>
          <w:spacing w:val="12"/>
          <w:sz w:val="23"/>
        </w:rPr>
        <w:t> </w:t>
      </w:r>
      <w:r>
        <w:rPr>
          <w:rFonts w:ascii="Calibri" w:hAnsi="Calibri"/>
          <w:i/>
          <w:color w:val="231F20"/>
          <w:spacing w:val="11"/>
          <w:sz w:val="23"/>
        </w:rPr>
        <w:t>spectaculaire.</w:t>
      </w:r>
    </w:p>
    <w:p>
      <w:pPr>
        <w:pStyle w:val="BodyText"/>
        <w:spacing w:before="4"/>
        <w:rPr>
          <w:rFonts w:ascii="Calibri"/>
          <w:i/>
          <w:sz w:val="23"/>
        </w:rPr>
      </w:pPr>
    </w:p>
    <w:p>
      <w:pPr>
        <w:spacing w:line="228" w:lineRule="auto" w:before="0"/>
        <w:ind w:left="100" w:right="51" w:firstLine="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color w:val="D02229"/>
          <w:spacing w:val="10"/>
          <w:sz w:val="23"/>
        </w:rPr>
        <w:t>11h25 </w:t>
      </w:r>
      <w:r>
        <w:rPr>
          <w:rFonts w:ascii="Calibri" w:hAnsi="Calibri"/>
          <w:b/>
          <w:color w:val="D02229"/>
          <w:sz w:val="23"/>
        </w:rPr>
        <w:t>: </w:t>
      </w:r>
      <w:r>
        <w:rPr>
          <w:rFonts w:ascii="Calibri" w:hAnsi="Calibri"/>
          <w:b/>
          <w:color w:val="231F20"/>
          <w:spacing w:val="10"/>
          <w:sz w:val="23"/>
        </w:rPr>
        <w:t>Bertrand </w:t>
      </w:r>
      <w:r>
        <w:rPr>
          <w:rFonts w:ascii="Calibri" w:hAnsi="Calibri"/>
          <w:b/>
          <w:color w:val="231F20"/>
          <w:spacing w:val="18"/>
          <w:sz w:val="23"/>
        </w:rPr>
        <w:t>TILLIER </w:t>
      </w:r>
      <w:r>
        <w:rPr>
          <w:rFonts w:ascii="Calibri" w:hAnsi="Calibri"/>
          <w:color w:val="231F20"/>
          <w:sz w:val="20"/>
        </w:rPr>
        <w:t>(Centre </w:t>
      </w:r>
      <w:r>
        <w:rPr>
          <w:rFonts w:ascii="Calibri" w:hAnsi="Calibri"/>
          <w:color w:val="231F20"/>
          <w:spacing w:val="9"/>
          <w:sz w:val="20"/>
        </w:rPr>
        <w:t>d’histoire </w:t>
      </w:r>
      <w:r>
        <w:rPr>
          <w:rFonts w:ascii="Calibri" w:hAnsi="Calibri"/>
          <w:color w:val="231F20"/>
          <w:sz w:val="20"/>
        </w:rPr>
        <w:t>du XIX</w:t>
      </w:r>
      <w:r>
        <w:rPr>
          <w:rFonts w:ascii="Calibri" w:hAnsi="Calibri"/>
          <w:color w:val="231F20"/>
          <w:sz w:val="20"/>
          <w:vertAlign w:val="superscript"/>
        </w:rPr>
        <w:t>e</w:t>
      </w:r>
      <w:r>
        <w:rPr>
          <w:rFonts w:ascii="Calibri" w:hAnsi="Calibri"/>
          <w:color w:val="231F20"/>
          <w:sz w:val="20"/>
          <w:vertAlign w:val="baseline"/>
        </w:rPr>
        <w:t> </w:t>
      </w:r>
      <w:r>
        <w:rPr>
          <w:rFonts w:ascii="Calibri" w:hAnsi="Calibri"/>
          <w:color w:val="231F20"/>
          <w:spacing w:val="9"/>
          <w:sz w:val="20"/>
          <w:vertAlign w:val="baseline"/>
        </w:rPr>
        <w:t>siècle, </w:t>
      </w:r>
      <w:r>
        <w:rPr>
          <w:rFonts w:ascii="Calibri" w:hAnsi="Calibri"/>
          <w:color w:val="231F20"/>
          <w:sz w:val="20"/>
          <w:vertAlign w:val="baseline"/>
        </w:rPr>
        <w:t>UR 3550, </w:t>
      </w:r>
      <w:r>
        <w:rPr>
          <w:rFonts w:ascii="Calibri" w:hAnsi="Calibri"/>
          <w:color w:val="231F20"/>
          <w:spacing w:val="9"/>
          <w:sz w:val="20"/>
          <w:vertAlign w:val="baseline"/>
        </w:rPr>
        <w:t>Université</w:t>
      </w:r>
      <w:r>
        <w:rPr>
          <w:rFonts w:ascii="Calibri" w:hAnsi="Calibri"/>
          <w:color w:val="231F20"/>
          <w:spacing w:val="10"/>
          <w:sz w:val="20"/>
          <w:vertAlign w:val="baseline"/>
        </w:rPr>
        <w:t> </w:t>
      </w:r>
      <w:r>
        <w:rPr>
          <w:rFonts w:ascii="Calibri" w:hAnsi="Calibri"/>
          <w:color w:val="231F20"/>
          <w:sz w:val="20"/>
          <w:vertAlign w:val="baseline"/>
        </w:rPr>
        <w:t>Paris</w:t>
      </w:r>
      <w:r>
        <w:rPr>
          <w:rFonts w:ascii="Calibri" w:hAnsi="Calibri"/>
          <w:color w:val="231F20"/>
          <w:spacing w:val="22"/>
          <w:sz w:val="20"/>
          <w:vertAlign w:val="baseline"/>
        </w:rPr>
        <w:t> </w:t>
      </w:r>
      <w:r>
        <w:rPr>
          <w:rFonts w:ascii="Calibri" w:hAnsi="Calibri"/>
          <w:color w:val="231F20"/>
          <w:sz w:val="20"/>
          <w:vertAlign w:val="baseline"/>
        </w:rPr>
        <w:t>1</w:t>
      </w:r>
      <w:r>
        <w:rPr>
          <w:rFonts w:ascii="Calibri" w:hAnsi="Calibri"/>
          <w:color w:val="231F20"/>
          <w:spacing w:val="23"/>
          <w:sz w:val="20"/>
          <w:vertAlign w:val="baseline"/>
        </w:rPr>
        <w:t> </w:t>
      </w:r>
      <w:r>
        <w:rPr>
          <w:rFonts w:ascii="Calibri" w:hAnsi="Calibri"/>
          <w:color w:val="231F20"/>
          <w:spacing w:val="10"/>
          <w:sz w:val="20"/>
          <w:vertAlign w:val="baseline"/>
        </w:rPr>
        <w:t>Panthéon-Sorbonne)</w:t>
      </w:r>
    </w:p>
    <w:p>
      <w:pPr>
        <w:spacing w:before="7"/>
        <w:ind w:left="100" w:right="0" w:firstLine="0"/>
        <w:jc w:val="left"/>
        <w:rPr>
          <w:rFonts w:ascii="Calibri" w:hAnsi="Calibri"/>
          <w:i/>
          <w:sz w:val="23"/>
        </w:rPr>
      </w:pPr>
      <w:r>
        <w:rPr>
          <w:rFonts w:ascii="Calibri" w:hAnsi="Calibri"/>
          <w:i/>
          <w:color w:val="231F20"/>
          <w:sz w:val="23"/>
        </w:rPr>
        <w:t>Paul</w:t>
      </w:r>
      <w:r>
        <w:rPr>
          <w:rFonts w:ascii="Calibri" w:hAnsi="Calibri"/>
          <w:i/>
          <w:color w:val="231F20"/>
          <w:spacing w:val="40"/>
          <w:sz w:val="23"/>
        </w:rPr>
        <w:t> </w:t>
      </w:r>
      <w:r>
        <w:rPr>
          <w:rFonts w:ascii="Calibri" w:hAnsi="Calibri"/>
          <w:i/>
          <w:color w:val="231F20"/>
          <w:spacing w:val="9"/>
          <w:sz w:val="23"/>
        </w:rPr>
        <w:t>Heuzé</w:t>
      </w:r>
      <w:r>
        <w:rPr>
          <w:rFonts w:ascii="Calibri" w:hAnsi="Calibri"/>
          <w:i/>
          <w:color w:val="231F20"/>
          <w:spacing w:val="40"/>
          <w:sz w:val="23"/>
        </w:rPr>
        <w:t> </w:t>
      </w:r>
      <w:r>
        <w:rPr>
          <w:rFonts w:ascii="Calibri" w:hAnsi="Calibri"/>
          <w:i/>
          <w:color w:val="231F20"/>
          <w:sz w:val="23"/>
        </w:rPr>
        <w:t>face</w:t>
      </w:r>
      <w:r>
        <w:rPr>
          <w:rFonts w:ascii="Calibri" w:hAnsi="Calibri"/>
          <w:i/>
          <w:color w:val="231F20"/>
          <w:spacing w:val="40"/>
          <w:sz w:val="23"/>
        </w:rPr>
        <w:t> </w:t>
      </w:r>
      <w:r>
        <w:rPr>
          <w:rFonts w:ascii="Calibri" w:hAnsi="Calibri"/>
          <w:i/>
          <w:color w:val="231F20"/>
          <w:sz w:val="23"/>
        </w:rPr>
        <w:t>aux</w:t>
      </w:r>
      <w:r>
        <w:rPr>
          <w:rFonts w:ascii="Calibri" w:hAnsi="Calibri"/>
          <w:i/>
          <w:color w:val="231F20"/>
          <w:spacing w:val="40"/>
          <w:sz w:val="23"/>
        </w:rPr>
        <w:t> </w:t>
      </w:r>
      <w:r>
        <w:rPr>
          <w:rFonts w:ascii="Calibri" w:hAnsi="Calibri"/>
          <w:i/>
          <w:color w:val="231F20"/>
          <w:spacing w:val="10"/>
          <w:sz w:val="23"/>
        </w:rPr>
        <w:t>fakirs</w:t>
      </w:r>
      <w:r>
        <w:rPr>
          <w:rFonts w:ascii="Calibri" w:hAnsi="Calibri"/>
          <w:i/>
          <w:color w:val="231F20"/>
          <w:spacing w:val="41"/>
          <w:sz w:val="23"/>
        </w:rPr>
        <w:t> </w:t>
      </w:r>
      <w:r>
        <w:rPr>
          <w:rFonts w:ascii="Calibri" w:hAnsi="Calibri"/>
          <w:i/>
          <w:color w:val="231F20"/>
          <w:sz w:val="23"/>
        </w:rPr>
        <w:t>:</w:t>
      </w:r>
      <w:r>
        <w:rPr>
          <w:rFonts w:ascii="Calibri" w:hAnsi="Calibri"/>
          <w:i/>
          <w:color w:val="231F20"/>
          <w:spacing w:val="40"/>
          <w:sz w:val="23"/>
        </w:rPr>
        <w:t> </w:t>
      </w:r>
      <w:r>
        <w:rPr>
          <w:rFonts w:ascii="Calibri" w:hAnsi="Calibri"/>
          <w:i/>
          <w:color w:val="231F20"/>
          <w:sz w:val="23"/>
        </w:rPr>
        <w:t>les</w:t>
      </w:r>
      <w:r>
        <w:rPr>
          <w:rFonts w:ascii="Calibri" w:hAnsi="Calibri"/>
          <w:i/>
          <w:color w:val="231F20"/>
          <w:spacing w:val="40"/>
          <w:sz w:val="23"/>
        </w:rPr>
        <w:t> </w:t>
      </w:r>
      <w:r>
        <w:rPr>
          <w:rFonts w:ascii="Calibri" w:hAnsi="Calibri"/>
          <w:i/>
          <w:color w:val="231F20"/>
          <w:spacing w:val="10"/>
          <w:sz w:val="23"/>
        </w:rPr>
        <w:t>moyens</w:t>
      </w:r>
      <w:r>
        <w:rPr>
          <w:rFonts w:ascii="Calibri" w:hAnsi="Calibri"/>
          <w:i/>
          <w:color w:val="231F20"/>
          <w:spacing w:val="40"/>
          <w:sz w:val="23"/>
        </w:rPr>
        <w:t> </w:t>
      </w:r>
      <w:r>
        <w:rPr>
          <w:rFonts w:ascii="Calibri" w:hAnsi="Calibri"/>
          <w:i/>
          <w:color w:val="231F20"/>
          <w:sz w:val="23"/>
        </w:rPr>
        <w:t>de</w:t>
      </w:r>
      <w:r>
        <w:rPr>
          <w:rFonts w:ascii="Calibri" w:hAnsi="Calibri"/>
          <w:i/>
          <w:color w:val="231F20"/>
          <w:spacing w:val="39"/>
          <w:sz w:val="23"/>
        </w:rPr>
        <w:t> </w:t>
      </w:r>
      <w:r>
        <w:rPr>
          <w:rFonts w:ascii="Calibri" w:hAnsi="Calibri"/>
          <w:i/>
          <w:color w:val="231F20"/>
          <w:spacing w:val="9"/>
          <w:sz w:val="23"/>
        </w:rPr>
        <w:t>l’enquête.</w:t>
      </w:r>
    </w:p>
    <w:p>
      <w:pPr>
        <w:pStyle w:val="BodyText"/>
        <w:spacing w:before="2"/>
        <w:rPr>
          <w:rFonts w:ascii="Calibri"/>
          <w:i/>
          <w:sz w:val="22"/>
        </w:rPr>
      </w:pPr>
    </w:p>
    <w:p>
      <w:pPr>
        <w:spacing w:before="0"/>
        <w:ind w:left="100" w:right="0" w:firstLine="0"/>
        <w:jc w:val="left"/>
        <w:rPr>
          <w:rFonts w:ascii="Calibri"/>
          <w:sz w:val="23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228600</wp:posOffset>
            </wp:positionH>
            <wp:positionV relativeFrom="paragraph">
              <wp:posOffset>462474</wp:posOffset>
            </wp:positionV>
            <wp:extent cx="4805400" cy="2501391"/>
            <wp:effectExtent l="0" t="0" r="0" b="0"/>
            <wp:wrapNone/>
            <wp:docPr id="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5400" cy="2501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D02229"/>
          <w:spacing w:val="10"/>
          <w:sz w:val="23"/>
        </w:rPr>
        <w:t>11h50</w:t>
      </w:r>
      <w:r>
        <w:rPr>
          <w:rFonts w:ascii="Calibri"/>
          <w:b/>
          <w:color w:val="D02229"/>
          <w:spacing w:val="29"/>
          <w:sz w:val="23"/>
        </w:rPr>
        <w:t> </w:t>
      </w:r>
      <w:r>
        <w:rPr>
          <w:rFonts w:ascii="Calibri"/>
          <w:b/>
          <w:color w:val="D02229"/>
          <w:sz w:val="23"/>
        </w:rPr>
        <w:t>:</w:t>
      </w:r>
      <w:r>
        <w:rPr>
          <w:rFonts w:ascii="Calibri"/>
          <w:b/>
          <w:color w:val="D02229"/>
          <w:spacing w:val="28"/>
          <w:sz w:val="23"/>
        </w:rPr>
        <w:t> </w:t>
      </w:r>
      <w:r>
        <w:rPr>
          <w:rFonts w:ascii="Calibri"/>
          <w:color w:val="231F20"/>
          <w:spacing w:val="12"/>
          <w:sz w:val="23"/>
        </w:rPr>
        <w:t>Discussion</w:t>
      </w:r>
    </w:p>
    <w:p>
      <w:pPr>
        <w:pStyle w:val="BodyText"/>
        <w:rPr>
          <w:rFonts w:ascii="Calibri"/>
          <w:sz w:val="26"/>
        </w:rPr>
      </w:pPr>
      <w:r>
        <w:rPr/>
        <w:br w:type="column"/>
      </w:r>
      <w:r>
        <w:rPr>
          <w:rFonts w:ascii="Calibri"/>
          <w:sz w:val="26"/>
        </w:rPr>
      </w:r>
    </w:p>
    <w:p>
      <w:pPr>
        <w:pStyle w:val="BodyText"/>
        <w:spacing w:before="8"/>
        <w:rPr>
          <w:rFonts w:ascii="Calibri"/>
          <w:sz w:val="19"/>
        </w:rPr>
      </w:pPr>
    </w:p>
    <w:p>
      <w:pPr>
        <w:pStyle w:val="Heading1"/>
      </w:pPr>
      <w:r>
        <w:rPr>
          <w:color w:val="D2232A"/>
          <w:spacing w:val="20"/>
        </w:rPr>
        <w:t>MYSTIFICATIONS</w:t>
      </w:r>
    </w:p>
    <w:p>
      <w:pPr>
        <w:pStyle w:val="BodyText"/>
        <w:spacing w:before="7"/>
        <w:rPr>
          <w:rFonts w:ascii="Calibri"/>
          <w:b/>
          <w:sz w:val="21"/>
        </w:rPr>
      </w:pPr>
    </w:p>
    <w:p>
      <w:pPr>
        <w:spacing w:line="278" w:lineRule="exact" w:before="0"/>
        <w:ind w:left="10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b/>
          <w:color w:val="D2232A"/>
          <w:spacing w:val="10"/>
          <w:sz w:val="23"/>
        </w:rPr>
        <w:t>14h00</w:t>
      </w:r>
      <w:r>
        <w:rPr>
          <w:rFonts w:ascii="Calibri" w:hAnsi="Calibri"/>
          <w:b/>
          <w:color w:val="D2232A"/>
          <w:spacing w:val="33"/>
          <w:sz w:val="23"/>
        </w:rPr>
        <w:t> </w:t>
      </w:r>
      <w:r>
        <w:rPr>
          <w:rFonts w:ascii="Calibri" w:hAnsi="Calibri"/>
          <w:b/>
          <w:color w:val="D2232A"/>
          <w:sz w:val="23"/>
        </w:rPr>
        <w:t>:</w:t>
      </w:r>
      <w:r>
        <w:rPr>
          <w:rFonts w:ascii="Calibri" w:hAnsi="Calibri"/>
          <w:b/>
          <w:color w:val="D2232A"/>
          <w:spacing w:val="32"/>
          <w:sz w:val="23"/>
        </w:rPr>
        <w:t> </w:t>
      </w:r>
      <w:r>
        <w:rPr>
          <w:rFonts w:ascii="Calibri" w:hAnsi="Calibri"/>
          <w:b/>
          <w:spacing w:val="11"/>
          <w:sz w:val="23"/>
        </w:rPr>
        <w:t>Guillaume</w:t>
      </w:r>
      <w:r>
        <w:rPr>
          <w:rFonts w:ascii="Calibri" w:hAnsi="Calibri"/>
          <w:b/>
          <w:spacing w:val="38"/>
          <w:sz w:val="23"/>
        </w:rPr>
        <w:t> </w:t>
      </w:r>
      <w:r>
        <w:rPr>
          <w:rFonts w:ascii="Calibri" w:hAnsi="Calibri"/>
          <w:b/>
          <w:spacing w:val="17"/>
          <w:sz w:val="23"/>
        </w:rPr>
        <w:t>CUCHET</w:t>
      </w:r>
      <w:r>
        <w:rPr>
          <w:rFonts w:ascii="Calibri" w:hAnsi="Calibri"/>
          <w:b/>
          <w:spacing w:val="37"/>
          <w:sz w:val="23"/>
        </w:rPr>
        <w:t> </w:t>
      </w:r>
      <w:r>
        <w:rPr>
          <w:rFonts w:ascii="Calibri" w:hAnsi="Calibri"/>
          <w:spacing w:val="9"/>
          <w:sz w:val="20"/>
        </w:rPr>
        <w:t>(CRHEC,</w:t>
      </w:r>
      <w:r>
        <w:rPr>
          <w:rFonts w:ascii="Calibri" w:hAnsi="Calibri"/>
          <w:spacing w:val="29"/>
          <w:sz w:val="20"/>
        </w:rPr>
        <w:t> </w:t>
      </w:r>
      <w:r>
        <w:rPr>
          <w:rFonts w:ascii="Calibri" w:hAnsi="Calibri"/>
          <w:sz w:val="20"/>
        </w:rPr>
        <w:t>UR</w:t>
      </w:r>
      <w:r>
        <w:rPr>
          <w:rFonts w:ascii="Calibri" w:hAnsi="Calibri"/>
          <w:spacing w:val="28"/>
          <w:sz w:val="20"/>
        </w:rPr>
        <w:t> </w:t>
      </w:r>
      <w:r>
        <w:rPr>
          <w:rFonts w:ascii="Calibri" w:hAnsi="Calibri"/>
          <w:sz w:val="20"/>
        </w:rPr>
        <w:t>4392,</w:t>
      </w:r>
      <w:r>
        <w:rPr>
          <w:rFonts w:ascii="Calibri" w:hAnsi="Calibri"/>
          <w:spacing w:val="29"/>
          <w:sz w:val="20"/>
        </w:rPr>
        <w:t> </w:t>
      </w:r>
      <w:r>
        <w:rPr>
          <w:rFonts w:ascii="Calibri" w:hAnsi="Calibri"/>
          <w:spacing w:val="9"/>
          <w:sz w:val="20"/>
        </w:rPr>
        <w:t>Université</w:t>
      </w:r>
      <w:r>
        <w:rPr>
          <w:rFonts w:ascii="Calibri" w:hAnsi="Calibri"/>
          <w:spacing w:val="28"/>
          <w:sz w:val="20"/>
        </w:rPr>
        <w:t> </w:t>
      </w:r>
      <w:r>
        <w:rPr>
          <w:rFonts w:ascii="Calibri" w:hAnsi="Calibri"/>
          <w:spacing w:val="9"/>
          <w:sz w:val="20"/>
        </w:rPr>
        <w:t>Paris-Est</w:t>
      </w:r>
      <w:r>
        <w:rPr>
          <w:rFonts w:ascii="Calibri" w:hAnsi="Calibri"/>
          <w:spacing w:val="28"/>
          <w:sz w:val="20"/>
        </w:rPr>
        <w:t> </w:t>
      </w:r>
      <w:r>
        <w:rPr>
          <w:rFonts w:ascii="Calibri" w:hAnsi="Calibri"/>
          <w:spacing w:val="10"/>
          <w:sz w:val="20"/>
        </w:rPr>
        <w:t>Créteil)</w:t>
      </w:r>
    </w:p>
    <w:p>
      <w:pPr>
        <w:spacing w:line="235" w:lineRule="auto" w:before="2"/>
        <w:ind w:left="100" w:right="0" w:firstLine="0"/>
        <w:jc w:val="left"/>
        <w:rPr>
          <w:rFonts w:ascii="Calibri" w:hAnsi="Calibri"/>
          <w:i/>
          <w:sz w:val="23"/>
        </w:rPr>
      </w:pPr>
      <w:r>
        <w:rPr>
          <w:rFonts w:ascii="Calibri" w:hAnsi="Calibri"/>
          <w:i/>
          <w:sz w:val="23"/>
        </w:rPr>
        <w:t>Des</w:t>
      </w:r>
      <w:r>
        <w:rPr>
          <w:rFonts w:ascii="Calibri" w:hAnsi="Calibri"/>
          <w:i/>
          <w:spacing w:val="44"/>
          <w:sz w:val="23"/>
        </w:rPr>
        <w:t> </w:t>
      </w:r>
      <w:r>
        <w:rPr>
          <w:rFonts w:ascii="Calibri" w:hAnsi="Calibri"/>
          <w:i/>
          <w:spacing w:val="10"/>
          <w:sz w:val="23"/>
        </w:rPr>
        <w:t>médiums</w:t>
      </w:r>
      <w:r>
        <w:rPr>
          <w:rFonts w:ascii="Calibri" w:hAnsi="Calibri"/>
          <w:i/>
          <w:spacing w:val="45"/>
          <w:sz w:val="23"/>
        </w:rPr>
        <w:t> </w:t>
      </w:r>
      <w:r>
        <w:rPr>
          <w:rFonts w:ascii="Calibri" w:hAnsi="Calibri"/>
          <w:i/>
          <w:sz w:val="23"/>
        </w:rPr>
        <w:t>«</w:t>
      </w:r>
      <w:r>
        <w:rPr>
          <w:rFonts w:ascii="Calibri" w:hAnsi="Calibri"/>
          <w:i/>
          <w:spacing w:val="44"/>
          <w:sz w:val="23"/>
        </w:rPr>
        <w:t> </w:t>
      </w:r>
      <w:r>
        <w:rPr>
          <w:rFonts w:ascii="Calibri" w:hAnsi="Calibri"/>
          <w:i/>
          <w:spacing w:val="11"/>
          <w:sz w:val="23"/>
        </w:rPr>
        <w:t>américains</w:t>
      </w:r>
      <w:r>
        <w:rPr>
          <w:rFonts w:ascii="Calibri" w:hAnsi="Calibri"/>
          <w:i/>
          <w:spacing w:val="45"/>
          <w:sz w:val="23"/>
        </w:rPr>
        <w:t> </w:t>
      </w:r>
      <w:r>
        <w:rPr>
          <w:rFonts w:ascii="Calibri" w:hAnsi="Calibri"/>
          <w:i/>
          <w:sz w:val="23"/>
        </w:rPr>
        <w:t>»</w:t>
      </w:r>
      <w:r>
        <w:rPr>
          <w:rFonts w:ascii="Calibri" w:hAnsi="Calibri"/>
          <w:i/>
          <w:spacing w:val="44"/>
          <w:sz w:val="23"/>
        </w:rPr>
        <w:t> </w:t>
      </w:r>
      <w:r>
        <w:rPr>
          <w:rFonts w:ascii="Calibri" w:hAnsi="Calibri"/>
          <w:i/>
          <w:sz w:val="23"/>
        </w:rPr>
        <w:t>aux</w:t>
      </w:r>
      <w:r>
        <w:rPr>
          <w:rFonts w:ascii="Calibri" w:hAnsi="Calibri"/>
          <w:i/>
          <w:spacing w:val="45"/>
          <w:sz w:val="23"/>
        </w:rPr>
        <w:t> </w:t>
      </w:r>
      <w:r>
        <w:rPr>
          <w:rFonts w:ascii="Calibri" w:hAnsi="Calibri"/>
          <w:i/>
          <w:spacing w:val="10"/>
          <w:sz w:val="23"/>
        </w:rPr>
        <w:t>fakirs</w:t>
      </w:r>
      <w:r>
        <w:rPr>
          <w:rFonts w:ascii="Calibri" w:hAnsi="Calibri"/>
          <w:i/>
          <w:spacing w:val="45"/>
          <w:sz w:val="23"/>
        </w:rPr>
        <w:t> </w:t>
      </w:r>
      <w:r>
        <w:rPr>
          <w:rFonts w:ascii="Calibri" w:hAnsi="Calibri"/>
          <w:i/>
          <w:sz w:val="23"/>
        </w:rPr>
        <w:t>«</w:t>
      </w:r>
      <w:r>
        <w:rPr>
          <w:rFonts w:ascii="Calibri" w:hAnsi="Calibri"/>
          <w:i/>
          <w:spacing w:val="44"/>
          <w:sz w:val="23"/>
        </w:rPr>
        <w:t> </w:t>
      </w:r>
      <w:r>
        <w:rPr>
          <w:rFonts w:ascii="Calibri" w:hAnsi="Calibri"/>
          <w:i/>
          <w:sz w:val="23"/>
        </w:rPr>
        <w:t>à</w:t>
      </w:r>
      <w:r>
        <w:rPr>
          <w:rFonts w:ascii="Calibri" w:hAnsi="Calibri"/>
          <w:i/>
          <w:spacing w:val="45"/>
          <w:sz w:val="23"/>
        </w:rPr>
        <w:t> </w:t>
      </w:r>
      <w:r>
        <w:rPr>
          <w:rFonts w:ascii="Calibri" w:hAnsi="Calibri"/>
          <w:i/>
          <w:sz w:val="23"/>
        </w:rPr>
        <w:t>la</w:t>
      </w:r>
      <w:r>
        <w:rPr>
          <w:rFonts w:ascii="Calibri" w:hAnsi="Calibri"/>
          <w:i/>
          <w:spacing w:val="44"/>
          <w:sz w:val="23"/>
        </w:rPr>
        <w:t> </w:t>
      </w:r>
      <w:r>
        <w:rPr>
          <w:rFonts w:ascii="Calibri" w:hAnsi="Calibri"/>
          <w:i/>
          <w:spacing w:val="11"/>
          <w:sz w:val="23"/>
        </w:rPr>
        <w:t>française</w:t>
      </w:r>
      <w:r>
        <w:rPr>
          <w:rFonts w:ascii="Calibri" w:hAnsi="Calibri"/>
          <w:i/>
          <w:spacing w:val="45"/>
          <w:sz w:val="23"/>
        </w:rPr>
        <w:t> </w:t>
      </w:r>
      <w:r>
        <w:rPr>
          <w:rFonts w:ascii="Calibri" w:hAnsi="Calibri"/>
          <w:i/>
          <w:sz w:val="23"/>
        </w:rPr>
        <w:t>».</w:t>
      </w:r>
      <w:r>
        <w:rPr>
          <w:rFonts w:ascii="Calibri" w:hAnsi="Calibri"/>
          <w:i/>
          <w:spacing w:val="44"/>
          <w:sz w:val="23"/>
        </w:rPr>
        <w:t> </w:t>
      </w:r>
      <w:r>
        <w:rPr>
          <w:rFonts w:ascii="Calibri" w:hAnsi="Calibri"/>
          <w:i/>
          <w:spacing w:val="11"/>
          <w:sz w:val="23"/>
        </w:rPr>
        <w:t>Continuités</w:t>
      </w:r>
      <w:r>
        <w:rPr>
          <w:rFonts w:ascii="Calibri" w:hAnsi="Calibri"/>
          <w:i/>
          <w:spacing w:val="45"/>
          <w:sz w:val="23"/>
        </w:rPr>
        <w:t> </w:t>
      </w:r>
      <w:r>
        <w:rPr>
          <w:rFonts w:ascii="Calibri" w:hAnsi="Calibri"/>
          <w:i/>
          <w:sz w:val="23"/>
        </w:rPr>
        <w:t>et</w:t>
      </w:r>
      <w:r>
        <w:rPr>
          <w:rFonts w:ascii="Calibri" w:hAnsi="Calibri"/>
          <w:i/>
          <w:spacing w:val="-49"/>
          <w:sz w:val="23"/>
        </w:rPr>
        <w:t> </w:t>
      </w:r>
      <w:r>
        <w:rPr>
          <w:rFonts w:ascii="Calibri" w:hAnsi="Calibri"/>
          <w:i/>
          <w:spacing w:val="11"/>
          <w:sz w:val="23"/>
        </w:rPr>
        <w:t>transformations</w:t>
      </w:r>
      <w:r>
        <w:rPr>
          <w:rFonts w:ascii="Calibri" w:hAnsi="Calibri"/>
          <w:i/>
          <w:spacing w:val="25"/>
          <w:sz w:val="23"/>
        </w:rPr>
        <w:t> </w:t>
      </w:r>
      <w:r>
        <w:rPr>
          <w:rFonts w:ascii="Calibri" w:hAnsi="Calibri"/>
          <w:i/>
          <w:sz w:val="23"/>
        </w:rPr>
        <w:t>d’un</w:t>
      </w:r>
      <w:r>
        <w:rPr>
          <w:rFonts w:ascii="Calibri" w:hAnsi="Calibri"/>
          <w:i/>
          <w:spacing w:val="27"/>
          <w:sz w:val="23"/>
        </w:rPr>
        <w:t> </w:t>
      </w:r>
      <w:r>
        <w:rPr>
          <w:rFonts w:ascii="Calibri" w:hAnsi="Calibri"/>
          <w:i/>
          <w:spacing w:val="9"/>
          <w:sz w:val="23"/>
        </w:rPr>
        <w:t>type</w:t>
      </w:r>
      <w:r>
        <w:rPr>
          <w:rFonts w:ascii="Calibri" w:hAnsi="Calibri"/>
          <w:i/>
          <w:spacing w:val="26"/>
          <w:sz w:val="23"/>
        </w:rPr>
        <w:t> </w:t>
      </w:r>
      <w:r>
        <w:rPr>
          <w:rFonts w:ascii="Calibri" w:hAnsi="Calibri"/>
          <w:i/>
          <w:spacing w:val="12"/>
          <w:sz w:val="23"/>
        </w:rPr>
        <w:t>(1860-1930).</w:t>
      </w:r>
    </w:p>
    <w:p>
      <w:pPr>
        <w:pStyle w:val="BodyText"/>
        <w:spacing w:before="5"/>
        <w:rPr>
          <w:rFonts w:ascii="Calibri"/>
          <w:i/>
          <w:sz w:val="22"/>
        </w:rPr>
      </w:pPr>
    </w:p>
    <w:p>
      <w:pPr>
        <w:spacing w:line="278" w:lineRule="exact" w:before="0"/>
        <w:ind w:left="10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b/>
          <w:color w:val="D2232A"/>
          <w:spacing w:val="10"/>
          <w:sz w:val="23"/>
        </w:rPr>
        <w:t>14h25</w:t>
      </w:r>
      <w:r>
        <w:rPr>
          <w:rFonts w:ascii="Calibri" w:hAnsi="Calibri"/>
          <w:b/>
          <w:color w:val="D2232A"/>
          <w:spacing w:val="32"/>
          <w:sz w:val="23"/>
        </w:rPr>
        <w:t> </w:t>
      </w:r>
      <w:r>
        <w:rPr>
          <w:rFonts w:ascii="Calibri" w:hAnsi="Calibri"/>
          <w:b/>
          <w:color w:val="D2232A"/>
          <w:sz w:val="23"/>
        </w:rPr>
        <w:t>:</w:t>
      </w:r>
      <w:r>
        <w:rPr>
          <w:rFonts w:ascii="Calibri" w:hAnsi="Calibri"/>
          <w:b/>
          <w:color w:val="D2232A"/>
          <w:spacing w:val="32"/>
          <w:sz w:val="23"/>
        </w:rPr>
        <w:t> </w:t>
      </w:r>
      <w:r>
        <w:rPr>
          <w:rFonts w:ascii="Calibri" w:hAnsi="Calibri"/>
          <w:b/>
          <w:spacing w:val="11"/>
          <w:sz w:val="23"/>
        </w:rPr>
        <w:t>Philippe</w:t>
      </w:r>
      <w:r>
        <w:rPr>
          <w:rFonts w:ascii="Calibri" w:hAnsi="Calibri"/>
          <w:b/>
          <w:spacing w:val="37"/>
          <w:sz w:val="23"/>
        </w:rPr>
        <w:t> </w:t>
      </w:r>
      <w:r>
        <w:rPr>
          <w:rFonts w:ascii="Calibri" w:hAnsi="Calibri"/>
          <w:b/>
          <w:spacing w:val="18"/>
          <w:sz w:val="23"/>
        </w:rPr>
        <w:t>BAUDOUIN</w:t>
      </w:r>
      <w:r>
        <w:rPr>
          <w:rFonts w:ascii="Calibri" w:hAnsi="Calibri"/>
          <w:b/>
          <w:spacing w:val="37"/>
          <w:sz w:val="23"/>
        </w:rPr>
        <w:t> </w:t>
      </w:r>
      <w:r>
        <w:rPr>
          <w:rFonts w:ascii="Calibri" w:hAnsi="Calibri"/>
          <w:sz w:val="20"/>
        </w:rPr>
        <w:t>(IUT</w:t>
      </w:r>
      <w:r>
        <w:rPr>
          <w:rFonts w:ascii="Calibri" w:hAnsi="Calibri"/>
          <w:spacing w:val="28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8"/>
          <w:sz w:val="20"/>
        </w:rPr>
        <w:t> </w:t>
      </w:r>
      <w:r>
        <w:rPr>
          <w:rFonts w:ascii="Calibri" w:hAnsi="Calibri"/>
          <w:spacing w:val="9"/>
          <w:sz w:val="20"/>
        </w:rPr>
        <w:t>Cachan,</w:t>
      </w:r>
      <w:r>
        <w:rPr>
          <w:rFonts w:ascii="Calibri" w:hAnsi="Calibri"/>
          <w:spacing w:val="28"/>
          <w:sz w:val="20"/>
        </w:rPr>
        <w:t> </w:t>
      </w:r>
      <w:r>
        <w:rPr>
          <w:rFonts w:ascii="Calibri" w:hAnsi="Calibri"/>
          <w:spacing w:val="9"/>
          <w:sz w:val="20"/>
        </w:rPr>
        <w:t>Université</w:t>
      </w:r>
      <w:r>
        <w:rPr>
          <w:rFonts w:ascii="Calibri" w:hAnsi="Calibri"/>
          <w:spacing w:val="28"/>
          <w:sz w:val="20"/>
        </w:rPr>
        <w:t> </w:t>
      </w:r>
      <w:r>
        <w:rPr>
          <w:rFonts w:ascii="Calibri" w:hAnsi="Calibri"/>
          <w:spacing w:val="9"/>
          <w:sz w:val="20"/>
        </w:rPr>
        <w:t>Paris-Saclay)</w:t>
      </w:r>
    </w:p>
    <w:p>
      <w:pPr>
        <w:spacing w:line="278" w:lineRule="exact" w:before="0"/>
        <w:ind w:left="100" w:right="0" w:firstLine="0"/>
        <w:jc w:val="left"/>
        <w:rPr>
          <w:rFonts w:ascii="Calibri" w:hAnsi="Calibri"/>
          <w:i/>
          <w:sz w:val="23"/>
        </w:rPr>
      </w:pPr>
      <w:r>
        <w:rPr>
          <w:rFonts w:ascii="Calibri" w:hAnsi="Calibri"/>
          <w:i/>
          <w:sz w:val="23"/>
        </w:rPr>
        <w:t>Les</w:t>
      </w:r>
      <w:r>
        <w:rPr>
          <w:rFonts w:ascii="Calibri" w:hAnsi="Calibri"/>
          <w:i/>
          <w:spacing w:val="26"/>
          <w:sz w:val="23"/>
        </w:rPr>
        <w:t> </w:t>
      </w:r>
      <w:r>
        <w:rPr>
          <w:rFonts w:ascii="Calibri" w:hAnsi="Calibri"/>
          <w:i/>
          <w:sz w:val="23"/>
        </w:rPr>
        <w:t>fakirs</w:t>
      </w:r>
      <w:r>
        <w:rPr>
          <w:rFonts w:ascii="Calibri" w:hAnsi="Calibri"/>
          <w:i/>
          <w:spacing w:val="26"/>
          <w:sz w:val="23"/>
        </w:rPr>
        <w:t> </w:t>
      </w:r>
      <w:r>
        <w:rPr>
          <w:rFonts w:ascii="Calibri" w:hAnsi="Calibri"/>
          <w:i/>
          <w:sz w:val="23"/>
        </w:rPr>
        <w:t>à</w:t>
      </w:r>
      <w:r>
        <w:rPr>
          <w:rFonts w:ascii="Calibri" w:hAnsi="Calibri"/>
          <w:i/>
          <w:spacing w:val="26"/>
          <w:sz w:val="23"/>
        </w:rPr>
        <w:t> </w:t>
      </w:r>
      <w:r>
        <w:rPr>
          <w:rFonts w:ascii="Calibri" w:hAnsi="Calibri"/>
          <w:i/>
          <w:sz w:val="23"/>
        </w:rPr>
        <w:t>la</w:t>
      </w:r>
      <w:r>
        <w:rPr>
          <w:rFonts w:ascii="Calibri" w:hAnsi="Calibri"/>
          <w:i/>
          <w:spacing w:val="26"/>
          <w:sz w:val="23"/>
        </w:rPr>
        <w:t> </w:t>
      </w:r>
      <w:r>
        <w:rPr>
          <w:rFonts w:ascii="Calibri" w:hAnsi="Calibri"/>
          <w:i/>
          <w:sz w:val="23"/>
        </w:rPr>
        <w:t>barre</w:t>
      </w:r>
      <w:r>
        <w:rPr>
          <w:rFonts w:ascii="Calibri" w:hAnsi="Calibri"/>
          <w:i/>
          <w:spacing w:val="26"/>
          <w:sz w:val="23"/>
        </w:rPr>
        <w:t> </w:t>
      </w:r>
      <w:r>
        <w:rPr>
          <w:rFonts w:ascii="Calibri" w:hAnsi="Calibri"/>
          <w:i/>
          <w:sz w:val="23"/>
        </w:rPr>
        <w:t>:</w:t>
      </w:r>
      <w:r>
        <w:rPr>
          <w:rFonts w:ascii="Calibri" w:hAnsi="Calibri"/>
          <w:i/>
          <w:spacing w:val="26"/>
          <w:sz w:val="23"/>
        </w:rPr>
        <w:t> </w:t>
      </w:r>
      <w:r>
        <w:rPr>
          <w:rFonts w:ascii="Calibri" w:hAnsi="Calibri"/>
          <w:i/>
          <w:sz w:val="23"/>
        </w:rPr>
        <w:t>judiciarisation</w:t>
      </w:r>
      <w:r>
        <w:rPr>
          <w:rFonts w:ascii="Calibri" w:hAnsi="Calibri"/>
          <w:i/>
          <w:spacing w:val="26"/>
          <w:sz w:val="23"/>
        </w:rPr>
        <w:t> </w:t>
      </w:r>
      <w:r>
        <w:rPr>
          <w:rFonts w:ascii="Calibri" w:hAnsi="Calibri"/>
          <w:i/>
          <w:sz w:val="23"/>
        </w:rPr>
        <w:t>d’une</w:t>
      </w:r>
      <w:r>
        <w:rPr>
          <w:rFonts w:ascii="Calibri" w:hAnsi="Calibri"/>
          <w:i/>
          <w:spacing w:val="26"/>
          <w:sz w:val="23"/>
        </w:rPr>
        <w:t> </w:t>
      </w:r>
      <w:r>
        <w:rPr>
          <w:rFonts w:ascii="Calibri" w:hAnsi="Calibri"/>
          <w:i/>
          <w:sz w:val="23"/>
        </w:rPr>
        <w:t>pratique</w:t>
      </w:r>
      <w:r>
        <w:rPr>
          <w:rFonts w:ascii="Calibri" w:hAnsi="Calibri"/>
          <w:i/>
          <w:spacing w:val="26"/>
          <w:sz w:val="23"/>
        </w:rPr>
        <w:t> </w:t>
      </w:r>
      <w:r>
        <w:rPr>
          <w:rFonts w:ascii="Calibri" w:hAnsi="Calibri"/>
          <w:i/>
          <w:sz w:val="23"/>
        </w:rPr>
        <w:t>entre</w:t>
      </w:r>
      <w:r>
        <w:rPr>
          <w:rFonts w:ascii="Calibri" w:hAnsi="Calibri"/>
          <w:i/>
          <w:spacing w:val="26"/>
          <w:sz w:val="23"/>
        </w:rPr>
        <w:t> </w:t>
      </w:r>
      <w:r>
        <w:rPr>
          <w:rFonts w:ascii="Calibri" w:hAnsi="Calibri"/>
          <w:i/>
          <w:sz w:val="23"/>
        </w:rPr>
        <w:t>magie</w:t>
      </w:r>
      <w:r>
        <w:rPr>
          <w:rFonts w:ascii="Calibri" w:hAnsi="Calibri"/>
          <w:i/>
          <w:spacing w:val="26"/>
          <w:sz w:val="23"/>
        </w:rPr>
        <w:t> </w:t>
      </w:r>
      <w:r>
        <w:rPr>
          <w:rFonts w:ascii="Calibri" w:hAnsi="Calibri"/>
          <w:i/>
          <w:sz w:val="23"/>
        </w:rPr>
        <w:t>et</w:t>
      </w:r>
      <w:r>
        <w:rPr>
          <w:rFonts w:ascii="Calibri" w:hAnsi="Calibri"/>
          <w:i/>
          <w:spacing w:val="27"/>
          <w:sz w:val="23"/>
        </w:rPr>
        <w:t> </w:t>
      </w:r>
      <w:r>
        <w:rPr>
          <w:rFonts w:ascii="Calibri" w:hAnsi="Calibri"/>
          <w:i/>
          <w:sz w:val="23"/>
        </w:rPr>
        <w:t>escroquerie.</w:t>
      </w:r>
    </w:p>
    <w:p>
      <w:pPr>
        <w:pStyle w:val="BodyText"/>
        <w:spacing w:before="2"/>
        <w:rPr>
          <w:rFonts w:ascii="Calibri"/>
          <w:i/>
          <w:sz w:val="22"/>
        </w:rPr>
      </w:pPr>
    </w:p>
    <w:p>
      <w:pPr>
        <w:spacing w:before="0"/>
        <w:ind w:left="100" w:right="0" w:firstLine="0"/>
        <w:jc w:val="left"/>
        <w:rPr>
          <w:rFonts w:ascii="Calibri"/>
          <w:sz w:val="23"/>
        </w:rPr>
      </w:pPr>
      <w:r>
        <w:rPr>
          <w:rFonts w:ascii="Calibri"/>
          <w:b/>
          <w:color w:val="D2232A"/>
          <w:spacing w:val="10"/>
          <w:sz w:val="23"/>
        </w:rPr>
        <w:t>14h50</w:t>
      </w:r>
      <w:r>
        <w:rPr>
          <w:rFonts w:ascii="Calibri"/>
          <w:b/>
          <w:color w:val="D2232A"/>
          <w:spacing w:val="29"/>
          <w:sz w:val="23"/>
        </w:rPr>
        <w:t> </w:t>
      </w:r>
      <w:r>
        <w:rPr>
          <w:rFonts w:ascii="Calibri"/>
          <w:b/>
          <w:color w:val="D2232A"/>
          <w:sz w:val="23"/>
        </w:rPr>
        <w:t>:</w:t>
      </w:r>
      <w:r>
        <w:rPr>
          <w:rFonts w:ascii="Calibri"/>
          <w:b/>
          <w:color w:val="D2232A"/>
          <w:spacing w:val="28"/>
          <w:sz w:val="23"/>
        </w:rPr>
        <w:t> </w:t>
      </w:r>
      <w:r>
        <w:rPr>
          <w:rFonts w:ascii="Calibri"/>
          <w:spacing w:val="12"/>
          <w:sz w:val="23"/>
        </w:rPr>
        <w:t>Discussion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6"/>
        <w:rPr>
          <w:rFonts w:ascii="Calibri"/>
          <w:sz w:val="23"/>
        </w:rPr>
      </w:pPr>
    </w:p>
    <w:p>
      <w:pPr>
        <w:pStyle w:val="Heading1"/>
      </w:pPr>
      <w:r>
        <w:rPr>
          <w:color w:val="D2232A"/>
          <w:spacing w:val="19"/>
        </w:rPr>
        <w:t>IMAGES</w:t>
      </w:r>
      <w:r>
        <w:rPr>
          <w:color w:val="D2232A"/>
          <w:spacing w:val="40"/>
        </w:rPr>
        <w:t> </w:t>
      </w:r>
      <w:r>
        <w:rPr>
          <w:color w:val="D2232A"/>
          <w:spacing w:val="12"/>
        </w:rPr>
        <w:t>ET</w:t>
      </w:r>
      <w:r>
        <w:rPr>
          <w:color w:val="D2232A"/>
          <w:spacing w:val="41"/>
        </w:rPr>
        <w:t> </w:t>
      </w:r>
      <w:r>
        <w:rPr>
          <w:color w:val="D2232A"/>
          <w:spacing w:val="21"/>
        </w:rPr>
        <w:t>IMAGINAIRES</w:t>
      </w:r>
    </w:p>
    <w:p>
      <w:pPr>
        <w:pStyle w:val="BodyText"/>
        <w:spacing w:before="6"/>
        <w:rPr>
          <w:rFonts w:ascii="Calibri"/>
          <w:b/>
          <w:sz w:val="21"/>
        </w:rPr>
      </w:pPr>
    </w:p>
    <w:p>
      <w:pPr>
        <w:spacing w:line="259" w:lineRule="auto" w:before="1"/>
        <w:ind w:left="10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b/>
          <w:color w:val="D2232A"/>
          <w:spacing w:val="10"/>
          <w:sz w:val="23"/>
        </w:rPr>
        <w:t>15h15</w:t>
      </w:r>
      <w:r>
        <w:rPr>
          <w:rFonts w:ascii="Calibri" w:hAnsi="Calibri"/>
          <w:b/>
          <w:color w:val="D2232A"/>
          <w:spacing w:val="44"/>
          <w:sz w:val="23"/>
        </w:rPr>
        <w:t> </w:t>
      </w:r>
      <w:r>
        <w:rPr>
          <w:rFonts w:ascii="Calibri" w:hAnsi="Calibri"/>
          <w:b/>
          <w:color w:val="D2232A"/>
          <w:sz w:val="23"/>
        </w:rPr>
        <w:t>:</w:t>
      </w:r>
      <w:r>
        <w:rPr>
          <w:rFonts w:ascii="Calibri" w:hAnsi="Calibri"/>
          <w:b/>
          <w:color w:val="D2232A"/>
          <w:spacing w:val="43"/>
          <w:sz w:val="23"/>
        </w:rPr>
        <w:t> </w:t>
      </w:r>
      <w:r>
        <w:rPr>
          <w:rFonts w:ascii="Calibri" w:hAnsi="Calibri"/>
          <w:b/>
          <w:spacing w:val="10"/>
          <w:sz w:val="23"/>
        </w:rPr>
        <w:t>Laurent</w:t>
      </w:r>
      <w:r>
        <w:rPr>
          <w:rFonts w:ascii="Calibri" w:hAnsi="Calibri"/>
          <w:b/>
          <w:spacing w:val="50"/>
          <w:sz w:val="23"/>
        </w:rPr>
        <w:t> </w:t>
      </w:r>
      <w:r>
        <w:rPr>
          <w:rFonts w:ascii="Calibri" w:hAnsi="Calibri"/>
          <w:b/>
          <w:spacing w:val="16"/>
          <w:sz w:val="23"/>
        </w:rPr>
        <w:t>BIHL</w:t>
      </w:r>
      <w:r>
        <w:rPr>
          <w:rFonts w:ascii="Calibri" w:hAnsi="Calibri"/>
          <w:b/>
          <w:spacing w:val="49"/>
          <w:sz w:val="23"/>
        </w:rPr>
        <w:t> </w:t>
      </w:r>
      <w:r>
        <w:rPr>
          <w:rFonts w:ascii="Calibri" w:hAnsi="Calibri"/>
          <w:sz w:val="20"/>
        </w:rPr>
        <w:t>(Centre</w:t>
      </w:r>
      <w:r>
        <w:rPr>
          <w:rFonts w:ascii="Calibri" w:hAnsi="Calibri"/>
          <w:spacing w:val="38"/>
          <w:sz w:val="20"/>
        </w:rPr>
        <w:t> </w:t>
      </w:r>
      <w:r>
        <w:rPr>
          <w:rFonts w:ascii="Calibri" w:hAnsi="Calibri"/>
          <w:spacing w:val="9"/>
          <w:sz w:val="20"/>
        </w:rPr>
        <w:t>d’histoire</w:t>
      </w:r>
      <w:r>
        <w:rPr>
          <w:rFonts w:ascii="Calibri" w:hAnsi="Calibri"/>
          <w:spacing w:val="38"/>
          <w:sz w:val="20"/>
        </w:rPr>
        <w:t> </w:t>
      </w:r>
      <w:r>
        <w:rPr>
          <w:rFonts w:ascii="Calibri" w:hAnsi="Calibri"/>
          <w:sz w:val="20"/>
        </w:rPr>
        <w:t>du</w:t>
      </w:r>
      <w:r>
        <w:rPr>
          <w:rFonts w:ascii="Calibri" w:hAnsi="Calibri"/>
          <w:spacing w:val="38"/>
          <w:sz w:val="20"/>
        </w:rPr>
        <w:t> </w:t>
      </w:r>
      <w:r>
        <w:rPr>
          <w:rFonts w:ascii="Calibri" w:hAnsi="Calibri"/>
          <w:sz w:val="20"/>
        </w:rPr>
        <w:t>XIX</w:t>
      </w:r>
      <w:r>
        <w:rPr>
          <w:rFonts w:ascii="Calibri" w:hAnsi="Calibri"/>
          <w:sz w:val="20"/>
          <w:vertAlign w:val="superscript"/>
        </w:rPr>
        <w:t>e</w:t>
      </w:r>
      <w:r>
        <w:rPr>
          <w:rFonts w:ascii="Calibri" w:hAnsi="Calibri"/>
          <w:spacing w:val="32"/>
          <w:sz w:val="20"/>
          <w:vertAlign w:val="baseline"/>
        </w:rPr>
        <w:t> </w:t>
      </w:r>
      <w:r>
        <w:rPr>
          <w:rFonts w:ascii="Calibri" w:hAnsi="Calibri"/>
          <w:spacing w:val="9"/>
          <w:sz w:val="20"/>
          <w:vertAlign w:val="baseline"/>
        </w:rPr>
        <w:t>siècle,</w:t>
      </w:r>
      <w:r>
        <w:rPr>
          <w:rFonts w:ascii="Calibri" w:hAnsi="Calibri"/>
          <w:spacing w:val="38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ISOR,</w:t>
      </w:r>
      <w:r>
        <w:rPr>
          <w:rFonts w:ascii="Calibri" w:hAnsi="Calibri"/>
          <w:spacing w:val="38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UR</w:t>
      </w:r>
      <w:r>
        <w:rPr>
          <w:rFonts w:ascii="Calibri" w:hAnsi="Calibri"/>
          <w:spacing w:val="39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3550,</w:t>
      </w:r>
      <w:r>
        <w:rPr>
          <w:rFonts w:ascii="Calibri" w:hAnsi="Calibri"/>
          <w:spacing w:val="38"/>
          <w:sz w:val="20"/>
          <w:vertAlign w:val="baseline"/>
        </w:rPr>
        <w:t> </w:t>
      </w:r>
      <w:r>
        <w:rPr>
          <w:rFonts w:ascii="Calibri" w:hAnsi="Calibri"/>
          <w:spacing w:val="9"/>
          <w:sz w:val="20"/>
          <w:vertAlign w:val="baseline"/>
        </w:rPr>
        <w:t>Université</w:t>
      </w:r>
      <w:r>
        <w:rPr>
          <w:rFonts w:ascii="Calibri" w:hAnsi="Calibri"/>
          <w:spacing w:val="-4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Paris</w:t>
      </w:r>
      <w:r>
        <w:rPr>
          <w:rFonts w:ascii="Calibri" w:hAnsi="Calibri"/>
          <w:spacing w:val="2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1</w:t>
      </w:r>
      <w:r>
        <w:rPr>
          <w:rFonts w:ascii="Calibri" w:hAnsi="Calibri"/>
          <w:spacing w:val="23"/>
          <w:sz w:val="20"/>
          <w:vertAlign w:val="baseline"/>
        </w:rPr>
        <w:t> </w:t>
      </w:r>
      <w:r>
        <w:rPr>
          <w:rFonts w:ascii="Calibri" w:hAnsi="Calibri"/>
          <w:spacing w:val="10"/>
          <w:sz w:val="20"/>
          <w:vertAlign w:val="baseline"/>
        </w:rPr>
        <w:t>Panthéon-Sorbonne)</w:t>
      </w:r>
    </w:p>
    <w:p>
      <w:pPr>
        <w:spacing w:line="263" w:lineRule="exact" w:before="0"/>
        <w:ind w:left="100" w:right="0" w:firstLine="0"/>
        <w:jc w:val="left"/>
        <w:rPr>
          <w:rFonts w:ascii="Calibri" w:hAnsi="Calibri"/>
          <w:i/>
          <w:sz w:val="23"/>
        </w:rPr>
      </w:pPr>
      <w:r>
        <w:rPr>
          <w:rFonts w:ascii="Calibri" w:hAnsi="Calibri"/>
          <w:i/>
          <w:spacing w:val="9"/>
          <w:sz w:val="23"/>
        </w:rPr>
        <w:t>Corps</w:t>
      </w:r>
      <w:r>
        <w:rPr>
          <w:rFonts w:ascii="Calibri" w:hAnsi="Calibri"/>
          <w:i/>
          <w:spacing w:val="30"/>
          <w:sz w:val="23"/>
        </w:rPr>
        <w:t> </w:t>
      </w:r>
      <w:r>
        <w:rPr>
          <w:rFonts w:ascii="Calibri" w:hAnsi="Calibri"/>
          <w:i/>
          <w:spacing w:val="11"/>
          <w:sz w:val="23"/>
        </w:rPr>
        <w:t>visibles,</w:t>
      </w:r>
      <w:r>
        <w:rPr>
          <w:rFonts w:ascii="Calibri" w:hAnsi="Calibri"/>
          <w:i/>
          <w:spacing w:val="29"/>
          <w:sz w:val="23"/>
        </w:rPr>
        <w:t> </w:t>
      </w:r>
      <w:r>
        <w:rPr>
          <w:rFonts w:ascii="Calibri" w:hAnsi="Calibri"/>
          <w:i/>
          <w:spacing w:val="9"/>
          <w:sz w:val="23"/>
        </w:rPr>
        <w:t>corps</w:t>
      </w:r>
      <w:r>
        <w:rPr>
          <w:rFonts w:ascii="Calibri" w:hAnsi="Calibri"/>
          <w:i/>
          <w:spacing w:val="31"/>
          <w:sz w:val="23"/>
        </w:rPr>
        <w:t> </w:t>
      </w:r>
      <w:r>
        <w:rPr>
          <w:rFonts w:ascii="Calibri" w:hAnsi="Calibri"/>
          <w:i/>
          <w:spacing w:val="11"/>
          <w:sz w:val="23"/>
        </w:rPr>
        <w:t>risibles,</w:t>
      </w:r>
      <w:r>
        <w:rPr>
          <w:rFonts w:ascii="Calibri" w:hAnsi="Calibri"/>
          <w:i/>
          <w:spacing w:val="29"/>
          <w:sz w:val="23"/>
        </w:rPr>
        <w:t> </w:t>
      </w:r>
      <w:r>
        <w:rPr>
          <w:rFonts w:ascii="Calibri" w:hAnsi="Calibri"/>
          <w:i/>
          <w:sz w:val="23"/>
        </w:rPr>
        <w:t>à</w:t>
      </w:r>
      <w:r>
        <w:rPr>
          <w:rFonts w:ascii="Calibri" w:hAnsi="Calibri"/>
          <w:i/>
          <w:spacing w:val="31"/>
          <w:sz w:val="23"/>
        </w:rPr>
        <w:t> </w:t>
      </w:r>
      <w:r>
        <w:rPr>
          <w:rFonts w:ascii="Calibri" w:hAnsi="Calibri"/>
          <w:i/>
          <w:spacing w:val="10"/>
          <w:sz w:val="23"/>
        </w:rPr>
        <w:t>turban</w:t>
      </w:r>
      <w:r>
        <w:rPr>
          <w:rFonts w:ascii="Calibri" w:hAnsi="Calibri"/>
          <w:i/>
          <w:spacing w:val="30"/>
          <w:sz w:val="23"/>
        </w:rPr>
        <w:t> </w:t>
      </w:r>
      <w:r>
        <w:rPr>
          <w:rFonts w:ascii="Calibri" w:hAnsi="Calibri"/>
          <w:i/>
          <w:sz w:val="23"/>
        </w:rPr>
        <w:t>sur</w:t>
      </w:r>
      <w:r>
        <w:rPr>
          <w:rFonts w:ascii="Calibri" w:hAnsi="Calibri"/>
          <w:i/>
          <w:spacing w:val="29"/>
          <w:sz w:val="23"/>
        </w:rPr>
        <w:t> </w:t>
      </w:r>
      <w:r>
        <w:rPr>
          <w:rFonts w:ascii="Calibri" w:hAnsi="Calibri"/>
          <w:i/>
          <w:spacing w:val="11"/>
          <w:sz w:val="23"/>
        </w:rPr>
        <w:t>planches</w:t>
      </w:r>
      <w:r>
        <w:rPr>
          <w:rFonts w:ascii="Calibri" w:hAnsi="Calibri"/>
          <w:i/>
          <w:spacing w:val="31"/>
          <w:sz w:val="23"/>
        </w:rPr>
        <w:t> </w:t>
      </w:r>
      <w:r>
        <w:rPr>
          <w:rFonts w:ascii="Calibri" w:hAnsi="Calibri"/>
          <w:i/>
          <w:sz w:val="23"/>
        </w:rPr>
        <w:t>à</w:t>
      </w:r>
      <w:r>
        <w:rPr>
          <w:rFonts w:ascii="Calibri" w:hAnsi="Calibri"/>
          <w:i/>
          <w:spacing w:val="30"/>
          <w:sz w:val="23"/>
        </w:rPr>
        <w:t> </w:t>
      </w:r>
      <w:r>
        <w:rPr>
          <w:rFonts w:ascii="Calibri" w:hAnsi="Calibri"/>
          <w:i/>
          <w:spacing w:val="13"/>
          <w:sz w:val="23"/>
        </w:rPr>
        <w:t>clous.</w:t>
      </w:r>
    </w:p>
    <w:p>
      <w:pPr>
        <w:spacing w:line="235" w:lineRule="auto" w:before="2"/>
        <w:ind w:left="100" w:right="0" w:firstLine="0"/>
        <w:jc w:val="left"/>
        <w:rPr>
          <w:rFonts w:ascii="Calibri" w:hAnsi="Calibri"/>
          <w:i/>
          <w:sz w:val="23"/>
        </w:rPr>
      </w:pPr>
      <w:r>
        <w:rPr>
          <w:rFonts w:ascii="Calibri" w:hAnsi="Calibri"/>
          <w:i/>
          <w:spacing w:val="14"/>
          <w:sz w:val="23"/>
        </w:rPr>
        <w:t>Déclinaison</w:t>
      </w:r>
      <w:r>
        <w:rPr>
          <w:rFonts w:ascii="Calibri" w:hAnsi="Calibri"/>
          <w:i/>
          <w:spacing w:val="55"/>
          <w:sz w:val="23"/>
        </w:rPr>
        <w:t> </w:t>
      </w:r>
      <w:r>
        <w:rPr>
          <w:rFonts w:ascii="Calibri" w:hAnsi="Calibri"/>
          <w:i/>
          <w:sz w:val="23"/>
        </w:rPr>
        <w:t>du</w:t>
      </w:r>
      <w:r>
        <w:rPr>
          <w:rFonts w:ascii="Calibri" w:hAnsi="Calibri"/>
          <w:i/>
          <w:spacing w:val="4"/>
          <w:sz w:val="23"/>
        </w:rPr>
        <w:t> </w:t>
      </w:r>
      <w:r>
        <w:rPr>
          <w:rFonts w:ascii="Calibri" w:hAnsi="Calibri"/>
          <w:i/>
          <w:spacing w:val="13"/>
          <w:sz w:val="23"/>
        </w:rPr>
        <w:t>traitement</w:t>
      </w:r>
      <w:r>
        <w:rPr>
          <w:rFonts w:ascii="Calibri" w:hAnsi="Calibri"/>
          <w:i/>
          <w:spacing w:val="56"/>
          <w:sz w:val="23"/>
        </w:rPr>
        <w:t> </w:t>
      </w:r>
      <w:r>
        <w:rPr>
          <w:rFonts w:ascii="Calibri" w:hAnsi="Calibri"/>
          <w:i/>
          <w:spacing w:val="14"/>
          <w:sz w:val="23"/>
        </w:rPr>
        <w:t>iconographique</w:t>
      </w:r>
      <w:r>
        <w:rPr>
          <w:rFonts w:ascii="Calibri" w:hAnsi="Calibri"/>
          <w:i/>
          <w:spacing w:val="55"/>
          <w:sz w:val="23"/>
        </w:rPr>
        <w:t> </w:t>
      </w:r>
      <w:r>
        <w:rPr>
          <w:rFonts w:ascii="Calibri" w:hAnsi="Calibri"/>
          <w:i/>
          <w:spacing w:val="10"/>
          <w:sz w:val="23"/>
        </w:rPr>
        <w:t>des</w:t>
      </w:r>
      <w:r>
        <w:rPr>
          <w:rFonts w:ascii="Calibri" w:hAnsi="Calibri"/>
          <w:i/>
          <w:spacing w:val="56"/>
          <w:sz w:val="23"/>
        </w:rPr>
        <w:t> </w:t>
      </w:r>
      <w:r>
        <w:rPr>
          <w:rFonts w:ascii="Calibri" w:hAnsi="Calibri"/>
          <w:i/>
          <w:spacing w:val="12"/>
          <w:sz w:val="23"/>
        </w:rPr>
        <w:t>fakirs</w:t>
      </w:r>
      <w:r>
        <w:rPr>
          <w:rFonts w:ascii="Calibri" w:hAnsi="Calibri"/>
          <w:i/>
          <w:spacing w:val="55"/>
          <w:sz w:val="23"/>
        </w:rPr>
        <w:t> </w:t>
      </w:r>
      <w:r>
        <w:rPr>
          <w:rFonts w:ascii="Calibri" w:hAnsi="Calibri"/>
          <w:i/>
          <w:sz w:val="23"/>
        </w:rPr>
        <w:t>à</w:t>
      </w:r>
      <w:r>
        <w:rPr>
          <w:rFonts w:ascii="Calibri" w:hAnsi="Calibri"/>
          <w:i/>
          <w:spacing w:val="4"/>
          <w:sz w:val="23"/>
        </w:rPr>
        <w:t> </w:t>
      </w:r>
      <w:r>
        <w:rPr>
          <w:rFonts w:ascii="Calibri" w:hAnsi="Calibri"/>
          <w:i/>
          <w:spacing w:val="13"/>
          <w:sz w:val="23"/>
        </w:rPr>
        <w:t>travers</w:t>
      </w:r>
      <w:r>
        <w:rPr>
          <w:rFonts w:ascii="Calibri" w:hAnsi="Calibri"/>
          <w:i/>
          <w:spacing w:val="57"/>
          <w:sz w:val="23"/>
        </w:rPr>
        <w:t> </w:t>
      </w:r>
      <w:r>
        <w:rPr>
          <w:rFonts w:ascii="Calibri" w:hAnsi="Calibri"/>
          <w:i/>
          <w:spacing w:val="16"/>
          <w:sz w:val="23"/>
        </w:rPr>
        <w:t>l’image</w:t>
      </w:r>
      <w:r>
        <w:rPr>
          <w:rFonts w:ascii="Calibri" w:hAnsi="Calibri"/>
          <w:i/>
          <w:spacing w:val="-49"/>
          <w:sz w:val="23"/>
        </w:rPr>
        <w:t> </w:t>
      </w:r>
      <w:r>
        <w:rPr>
          <w:rFonts w:ascii="Calibri" w:hAnsi="Calibri"/>
          <w:i/>
          <w:spacing w:val="9"/>
          <w:sz w:val="23"/>
        </w:rPr>
        <w:t>imprimée,</w:t>
      </w:r>
      <w:r>
        <w:rPr>
          <w:rFonts w:ascii="Calibri" w:hAnsi="Calibri"/>
          <w:i/>
          <w:spacing w:val="33"/>
          <w:sz w:val="23"/>
        </w:rPr>
        <w:t> </w:t>
      </w:r>
      <w:r>
        <w:rPr>
          <w:rFonts w:ascii="Calibri" w:hAnsi="Calibri"/>
          <w:i/>
          <w:sz w:val="23"/>
        </w:rPr>
        <w:t>l’affiche</w:t>
      </w:r>
      <w:r>
        <w:rPr>
          <w:rFonts w:ascii="Calibri" w:hAnsi="Calibri"/>
          <w:i/>
          <w:spacing w:val="34"/>
          <w:sz w:val="23"/>
        </w:rPr>
        <w:t> </w:t>
      </w:r>
      <w:r>
        <w:rPr>
          <w:rFonts w:ascii="Calibri" w:hAnsi="Calibri"/>
          <w:i/>
          <w:sz w:val="23"/>
        </w:rPr>
        <w:t>et</w:t>
      </w:r>
      <w:r>
        <w:rPr>
          <w:rFonts w:ascii="Calibri" w:hAnsi="Calibri"/>
          <w:i/>
          <w:spacing w:val="34"/>
          <w:sz w:val="23"/>
        </w:rPr>
        <w:t> </w:t>
      </w:r>
      <w:r>
        <w:rPr>
          <w:rFonts w:ascii="Calibri" w:hAnsi="Calibri"/>
          <w:i/>
          <w:spacing w:val="9"/>
          <w:sz w:val="23"/>
        </w:rPr>
        <w:t>autres</w:t>
      </w:r>
      <w:r>
        <w:rPr>
          <w:rFonts w:ascii="Calibri" w:hAnsi="Calibri"/>
          <w:i/>
          <w:spacing w:val="34"/>
          <w:sz w:val="23"/>
        </w:rPr>
        <w:t> </w:t>
      </w:r>
      <w:r>
        <w:rPr>
          <w:rFonts w:ascii="Calibri" w:hAnsi="Calibri"/>
          <w:i/>
          <w:sz w:val="23"/>
        </w:rPr>
        <w:t>de</w:t>
      </w:r>
      <w:r>
        <w:rPr>
          <w:rFonts w:ascii="Calibri" w:hAnsi="Calibri"/>
          <w:i/>
          <w:spacing w:val="34"/>
          <w:sz w:val="23"/>
        </w:rPr>
        <w:t> </w:t>
      </w:r>
      <w:r>
        <w:rPr>
          <w:rFonts w:ascii="Calibri" w:hAnsi="Calibri"/>
          <w:i/>
          <w:sz w:val="23"/>
        </w:rPr>
        <w:t>la</w:t>
      </w:r>
      <w:r>
        <w:rPr>
          <w:rFonts w:ascii="Calibri" w:hAnsi="Calibri"/>
          <w:i/>
          <w:spacing w:val="34"/>
          <w:sz w:val="23"/>
        </w:rPr>
        <w:t> </w:t>
      </w:r>
      <w:r>
        <w:rPr>
          <w:rFonts w:ascii="Calibri" w:hAnsi="Calibri"/>
          <w:i/>
          <w:sz w:val="23"/>
        </w:rPr>
        <w:t>fin</w:t>
      </w:r>
      <w:r>
        <w:rPr>
          <w:rFonts w:ascii="Calibri" w:hAnsi="Calibri"/>
          <w:i/>
          <w:spacing w:val="34"/>
          <w:sz w:val="23"/>
        </w:rPr>
        <w:t> </w:t>
      </w:r>
      <w:r>
        <w:rPr>
          <w:rFonts w:ascii="Calibri" w:hAnsi="Calibri"/>
          <w:i/>
          <w:sz w:val="23"/>
        </w:rPr>
        <w:t>du</w:t>
      </w:r>
      <w:r>
        <w:rPr>
          <w:rFonts w:ascii="Calibri" w:hAnsi="Calibri"/>
          <w:i/>
          <w:spacing w:val="34"/>
          <w:sz w:val="23"/>
        </w:rPr>
        <w:t> </w:t>
      </w:r>
      <w:r>
        <w:rPr>
          <w:rFonts w:ascii="Calibri" w:hAnsi="Calibri"/>
          <w:i/>
          <w:sz w:val="23"/>
        </w:rPr>
        <w:t>XIXe</w:t>
      </w:r>
      <w:r>
        <w:rPr>
          <w:rFonts w:ascii="Calibri" w:hAnsi="Calibri"/>
          <w:i/>
          <w:spacing w:val="34"/>
          <w:sz w:val="23"/>
        </w:rPr>
        <w:t> </w:t>
      </w:r>
      <w:r>
        <w:rPr>
          <w:rFonts w:ascii="Calibri" w:hAnsi="Calibri"/>
          <w:i/>
          <w:spacing w:val="9"/>
          <w:sz w:val="23"/>
        </w:rPr>
        <w:t>siècle</w:t>
      </w:r>
      <w:r>
        <w:rPr>
          <w:rFonts w:ascii="Calibri" w:hAnsi="Calibri"/>
          <w:i/>
          <w:spacing w:val="34"/>
          <w:sz w:val="23"/>
        </w:rPr>
        <w:t> </w:t>
      </w:r>
      <w:r>
        <w:rPr>
          <w:rFonts w:ascii="Calibri" w:hAnsi="Calibri"/>
          <w:i/>
          <w:sz w:val="23"/>
        </w:rPr>
        <w:t>jusqu’aux</w:t>
      </w:r>
      <w:r>
        <w:rPr>
          <w:rFonts w:ascii="Calibri" w:hAnsi="Calibri"/>
          <w:i/>
          <w:spacing w:val="34"/>
          <w:sz w:val="23"/>
        </w:rPr>
        <w:t> </w:t>
      </w:r>
      <w:r>
        <w:rPr>
          <w:rFonts w:ascii="Calibri" w:hAnsi="Calibri"/>
          <w:i/>
          <w:spacing w:val="9"/>
          <w:sz w:val="23"/>
        </w:rPr>
        <w:t>années</w:t>
      </w:r>
      <w:r>
        <w:rPr>
          <w:rFonts w:ascii="Calibri" w:hAnsi="Calibri"/>
          <w:i/>
          <w:spacing w:val="33"/>
          <w:sz w:val="23"/>
        </w:rPr>
        <w:t> </w:t>
      </w:r>
      <w:r>
        <w:rPr>
          <w:rFonts w:ascii="Calibri" w:hAnsi="Calibri"/>
          <w:i/>
          <w:spacing w:val="12"/>
          <w:sz w:val="23"/>
        </w:rPr>
        <w:t>1960.</w:t>
      </w:r>
    </w:p>
    <w:p>
      <w:pPr>
        <w:pStyle w:val="BodyText"/>
        <w:spacing w:before="4"/>
        <w:rPr>
          <w:rFonts w:ascii="Calibri"/>
          <w:i/>
          <w:sz w:val="22"/>
        </w:rPr>
      </w:pPr>
    </w:p>
    <w:p>
      <w:pPr>
        <w:spacing w:line="275" w:lineRule="exact" w:before="0"/>
        <w:ind w:left="10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b/>
          <w:color w:val="D2232A"/>
          <w:sz w:val="23"/>
        </w:rPr>
        <w:t>15h35</w:t>
      </w:r>
      <w:r>
        <w:rPr>
          <w:rFonts w:ascii="Calibri" w:hAnsi="Calibri"/>
          <w:b/>
          <w:color w:val="D2232A"/>
          <w:spacing w:val="54"/>
          <w:sz w:val="23"/>
        </w:rPr>
        <w:t> </w:t>
      </w:r>
      <w:r>
        <w:rPr>
          <w:rFonts w:ascii="Calibri" w:hAnsi="Calibri"/>
          <w:b/>
          <w:color w:val="D2232A"/>
          <w:sz w:val="23"/>
        </w:rPr>
        <w:t>:</w:t>
      </w:r>
      <w:r>
        <w:rPr>
          <w:rFonts w:ascii="Calibri" w:hAnsi="Calibri"/>
          <w:b/>
          <w:color w:val="D2232A"/>
          <w:spacing w:val="54"/>
          <w:sz w:val="23"/>
        </w:rPr>
        <w:t> </w:t>
      </w:r>
      <w:r>
        <w:rPr>
          <w:rFonts w:ascii="Calibri" w:hAnsi="Calibri"/>
          <w:b/>
          <w:sz w:val="23"/>
        </w:rPr>
        <w:t>Fleur</w:t>
      </w:r>
      <w:r>
        <w:rPr>
          <w:rFonts w:ascii="Calibri" w:hAnsi="Calibri"/>
          <w:b/>
          <w:spacing w:val="61"/>
          <w:sz w:val="23"/>
        </w:rPr>
        <w:t> </w:t>
      </w:r>
      <w:r>
        <w:rPr>
          <w:rFonts w:ascii="Calibri" w:hAnsi="Calibri"/>
          <w:b/>
          <w:spacing w:val="17"/>
          <w:sz w:val="23"/>
        </w:rPr>
        <w:t>HOPKINS-LOFÉRON</w:t>
      </w:r>
      <w:r>
        <w:rPr>
          <w:rFonts w:ascii="Calibri" w:hAnsi="Calibri"/>
          <w:b/>
          <w:spacing w:val="63"/>
          <w:sz w:val="23"/>
        </w:rPr>
        <w:t> </w:t>
      </w:r>
      <w:r>
        <w:rPr>
          <w:rFonts w:ascii="Calibri" w:hAnsi="Calibri"/>
          <w:sz w:val="20"/>
        </w:rPr>
        <w:t>(THALIM,</w:t>
      </w:r>
      <w:r>
        <w:rPr>
          <w:rFonts w:ascii="Calibri" w:hAnsi="Calibri"/>
          <w:spacing w:val="46"/>
          <w:sz w:val="20"/>
        </w:rPr>
        <w:t> </w:t>
      </w:r>
      <w:r>
        <w:rPr>
          <w:rFonts w:ascii="Calibri" w:hAnsi="Calibri"/>
          <w:sz w:val="20"/>
        </w:rPr>
        <w:t>UMR</w:t>
      </w:r>
      <w:r>
        <w:rPr>
          <w:rFonts w:ascii="Calibri" w:hAnsi="Calibri"/>
          <w:spacing w:val="47"/>
          <w:sz w:val="20"/>
        </w:rPr>
        <w:t> </w:t>
      </w:r>
      <w:r>
        <w:rPr>
          <w:rFonts w:ascii="Calibri" w:hAnsi="Calibri"/>
          <w:sz w:val="20"/>
        </w:rPr>
        <w:t>7172,</w:t>
      </w:r>
      <w:r>
        <w:rPr>
          <w:rFonts w:ascii="Calibri" w:hAnsi="Calibri"/>
          <w:spacing w:val="47"/>
          <w:sz w:val="20"/>
        </w:rPr>
        <w:t> </w:t>
      </w:r>
      <w:r>
        <w:rPr>
          <w:rFonts w:ascii="Calibri" w:hAnsi="Calibri"/>
          <w:sz w:val="20"/>
        </w:rPr>
        <w:t>CNRS,</w:t>
      </w:r>
      <w:r>
        <w:rPr>
          <w:rFonts w:ascii="Calibri" w:hAnsi="Calibri"/>
          <w:spacing w:val="47"/>
          <w:sz w:val="20"/>
        </w:rPr>
        <w:t> </w:t>
      </w:r>
      <w:r>
        <w:rPr>
          <w:rFonts w:ascii="Calibri" w:hAnsi="Calibri"/>
          <w:sz w:val="20"/>
        </w:rPr>
        <w:t>Université</w:t>
      </w:r>
      <w:r>
        <w:rPr>
          <w:rFonts w:ascii="Calibri" w:hAnsi="Calibri"/>
          <w:spacing w:val="46"/>
          <w:sz w:val="20"/>
        </w:rPr>
        <w:t> </w:t>
      </w:r>
      <w:r>
        <w:rPr>
          <w:rFonts w:ascii="Calibri" w:hAnsi="Calibri"/>
          <w:spacing w:val="9"/>
          <w:sz w:val="20"/>
        </w:rPr>
        <w:t>Paris-3</w:t>
      </w:r>
    </w:p>
    <w:p>
      <w:pPr>
        <w:spacing w:line="238" w:lineRule="exact" w:before="0"/>
        <w:ind w:left="100" w:right="0" w:firstLine="0"/>
        <w:jc w:val="left"/>
        <w:rPr>
          <w:rFonts w:ascii="Calibri"/>
          <w:sz w:val="20"/>
        </w:rPr>
      </w:pPr>
      <w:r>
        <w:rPr>
          <w:rFonts w:ascii="Calibri"/>
          <w:spacing w:val="9"/>
          <w:sz w:val="20"/>
        </w:rPr>
        <w:t>Sorbonne</w:t>
      </w:r>
      <w:r>
        <w:rPr>
          <w:rFonts w:ascii="Calibri"/>
          <w:spacing w:val="27"/>
          <w:sz w:val="20"/>
        </w:rPr>
        <w:t> </w:t>
      </w:r>
      <w:r>
        <w:rPr>
          <w:rFonts w:ascii="Calibri"/>
          <w:spacing w:val="9"/>
          <w:sz w:val="20"/>
        </w:rPr>
        <w:t>Nouvelle)</w:t>
      </w:r>
    </w:p>
    <w:p>
      <w:pPr>
        <w:spacing w:before="4"/>
        <w:ind w:left="100" w:right="0" w:firstLine="0"/>
        <w:jc w:val="left"/>
        <w:rPr>
          <w:rFonts w:ascii="Calibri" w:hAnsi="Calibri"/>
          <w:i/>
          <w:sz w:val="23"/>
        </w:rPr>
      </w:pPr>
      <w:r>
        <w:rPr>
          <w:rFonts w:ascii="Calibri" w:hAnsi="Calibri"/>
          <w:i/>
          <w:sz w:val="23"/>
        </w:rPr>
        <w:t>De</w:t>
      </w:r>
      <w:r>
        <w:rPr>
          <w:rFonts w:ascii="Calibri" w:hAnsi="Calibri"/>
          <w:i/>
          <w:spacing w:val="34"/>
          <w:sz w:val="23"/>
        </w:rPr>
        <w:t> </w:t>
      </w:r>
      <w:r>
        <w:rPr>
          <w:rFonts w:ascii="Calibri" w:hAnsi="Calibri"/>
          <w:i/>
          <w:sz w:val="23"/>
        </w:rPr>
        <w:t>Sâr</w:t>
      </w:r>
      <w:r>
        <w:rPr>
          <w:rFonts w:ascii="Calibri" w:hAnsi="Calibri"/>
          <w:i/>
          <w:spacing w:val="36"/>
          <w:sz w:val="23"/>
        </w:rPr>
        <w:t> </w:t>
      </w:r>
      <w:r>
        <w:rPr>
          <w:rFonts w:ascii="Calibri" w:hAnsi="Calibri"/>
          <w:i/>
          <w:spacing w:val="10"/>
          <w:sz w:val="23"/>
        </w:rPr>
        <w:t>Dubnotal</w:t>
      </w:r>
      <w:r>
        <w:rPr>
          <w:rFonts w:ascii="Calibri" w:hAnsi="Calibri"/>
          <w:i/>
          <w:spacing w:val="36"/>
          <w:sz w:val="23"/>
        </w:rPr>
        <w:t> </w:t>
      </w:r>
      <w:r>
        <w:rPr>
          <w:rFonts w:ascii="Calibri" w:hAnsi="Calibri"/>
          <w:i/>
          <w:sz w:val="23"/>
        </w:rPr>
        <w:t>à</w:t>
      </w:r>
      <w:r>
        <w:rPr>
          <w:rFonts w:ascii="Calibri" w:hAnsi="Calibri"/>
          <w:i/>
          <w:spacing w:val="35"/>
          <w:sz w:val="23"/>
        </w:rPr>
        <w:t> </w:t>
      </w:r>
      <w:r>
        <w:rPr>
          <w:rFonts w:ascii="Calibri" w:hAnsi="Calibri"/>
          <w:i/>
          <w:spacing w:val="9"/>
          <w:sz w:val="23"/>
        </w:rPr>
        <w:t>Ahmed-Bey,</w:t>
      </w:r>
      <w:r>
        <w:rPr>
          <w:rFonts w:ascii="Calibri" w:hAnsi="Calibri"/>
          <w:i/>
          <w:spacing w:val="36"/>
          <w:sz w:val="23"/>
        </w:rPr>
        <w:t> </w:t>
      </w:r>
      <w:r>
        <w:rPr>
          <w:rFonts w:ascii="Calibri" w:hAnsi="Calibri"/>
          <w:i/>
          <w:sz w:val="23"/>
        </w:rPr>
        <w:t>le</w:t>
      </w:r>
      <w:r>
        <w:rPr>
          <w:rFonts w:ascii="Calibri" w:hAnsi="Calibri"/>
          <w:i/>
          <w:spacing w:val="34"/>
          <w:sz w:val="23"/>
        </w:rPr>
        <w:t> </w:t>
      </w:r>
      <w:r>
        <w:rPr>
          <w:rFonts w:ascii="Calibri" w:hAnsi="Calibri"/>
          <w:i/>
          <w:spacing w:val="9"/>
          <w:sz w:val="23"/>
        </w:rPr>
        <w:t>fakir</w:t>
      </w:r>
      <w:r>
        <w:rPr>
          <w:rFonts w:ascii="Calibri" w:hAnsi="Calibri"/>
          <w:i/>
          <w:spacing w:val="35"/>
          <w:sz w:val="23"/>
        </w:rPr>
        <w:t> </w:t>
      </w:r>
      <w:r>
        <w:rPr>
          <w:rFonts w:ascii="Calibri" w:hAnsi="Calibri"/>
          <w:i/>
          <w:sz w:val="23"/>
        </w:rPr>
        <w:t>en</w:t>
      </w:r>
      <w:r>
        <w:rPr>
          <w:rFonts w:ascii="Calibri" w:hAnsi="Calibri"/>
          <w:i/>
          <w:spacing w:val="36"/>
          <w:sz w:val="23"/>
        </w:rPr>
        <w:t> </w:t>
      </w:r>
      <w:r>
        <w:rPr>
          <w:rFonts w:ascii="Calibri" w:hAnsi="Calibri"/>
          <w:i/>
          <w:spacing w:val="11"/>
          <w:sz w:val="23"/>
        </w:rPr>
        <w:t>personnage</w:t>
      </w:r>
      <w:r>
        <w:rPr>
          <w:rFonts w:ascii="Calibri" w:hAnsi="Calibri"/>
          <w:i/>
          <w:spacing w:val="34"/>
          <w:sz w:val="23"/>
        </w:rPr>
        <w:t> </w:t>
      </w:r>
      <w:r>
        <w:rPr>
          <w:rFonts w:ascii="Calibri" w:hAnsi="Calibri"/>
          <w:i/>
          <w:sz w:val="23"/>
        </w:rPr>
        <w:t>de</w:t>
      </w:r>
      <w:r>
        <w:rPr>
          <w:rFonts w:ascii="Calibri" w:hAnsi="Calibri"/>
          <w:i/>
          <w:spacing w:val="35"/>
          <w:sz w:val="23"/>
        </w:rPr>
        <w:t> </w:t>
      </w:r>
      <w:r>
        <w:rPr>
          <w:rFonts w:ascii="Calibri" w:hAnsi="Calibri"/>
          <w:i/>
          <w:spacing w:val="12"/>
          <w:sz w:val="23"/>
        </w:rPr>
        <w:t>roman.</w:t>
      </w:r>
    </w:p>
    <w:p>
      <w:pPr>
        <w:pStyle w:val="BodyText"/>
        <w:spacing w:before="1"/>
        <w:rPr>
          <w:rFonts w:ascii="Calibri"/>
          <w:i/>
          <w:sz w:val="23"/>
        </w:rPr>
      </w:pPr>
    </w:p>
    <w:p>
      <w:pPr>
        <w:spacing w:line="228" w:lineRule="auto" w:before="0"/>
        <w:ind w:left="10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b/>
          <w:color w:val="D2232A"/>
          <w:spacing w:val="10"/>
          <w:sz w:val="23"/>
        </w:rPr>
        <w:t>16h00</w:t>
      </w:r>
      <w:r>
        <w:rPr>
          <w:rFonts w:ascii="Calibri" w:hAnsi="Calibri"/>
          <w:b/>
          <w:color w:val="D2232A"/>
          <w:spacing w:val="44"/>
          <w:sz w:val="23"/>
        </w:rPr>
        <w:t> </w:t>
      </w:r>
      <w:r>
        <w:rPr>
          <w:rFonts w:ascii="Calibri" w:hAnsi="Calibri"/>
          <w:b/>
          <w:color w:val="D2232A"/>
          <w:sz w:val="23"/>
        </w:rPr>
        <w:t>:</w:t>
      </w:r>
      <w:r>
        <w:rPr>
          <w:rFonts w:ascii="Calibri" w:hAnsi="Calibri"/>
          <w:b/>
          <w:color w:val="D2232A"/>
          <w:spacing w:val="43"/>
          <w:sz w:val="23"/>
        </w:rPr>
        <w:t> </w:t>
      </w:r>
      <w:r>
        <w:rPr>
          <w:rFonts w:ascii="Calibri" w:hAnsi="Calibri"/>
          <w:b/>
          <w:spacing w:val="11"/>
          <w:sz w:val="23"/>
        </w:rPr>
        <w:t>Sébastien</w:t>
      </w:r>
      <w:r>
        <w:rPr>
          <w:rFonts w:ascii="Calibri" w:hAnsi="Calibri"/>
          <w:b/>
          <w:spacing w:val="49"/>
          <w:sz w:val="23"/>
        </w:rPr>
        <w:t> </w:t>
      </w:r>
      <w:r>
        <w:rPr>
          <w:rFonts w:ascii="Calibri" w:hAnsi="Calibri"/>
          <w:b/>
          <w:spacing w:val="10"/>
          <w:sz w:val="23"/>
        </w:rPr>
        <w:t>LE</w:t>
      </w:r>
      <w:r>
        <w:rPr>
          <w:rFonts w:ascii="Calibri" w:hAnsi="Calibri"/>
          <w:b/>
          <w:spacing w:val="54"/>
          <w:sz w:val="23"/>
        </w:rPr>
        <w:t> </w:t>
      </w:r>
      <w:r>
        <w:rPr>
          <w:rFonts w:ascii="Calibri" w:hAnsi="Calibri"/>
          <w:b/>
          <w:spacing w:val="16"/>
          <w:sz w:val="23"/>
        </w:rPr>
        <w:t>PAJOLEC</w:t>
      </w:r>
      <w:r>
        <w:rPr>
          <w:rFonts w:ascii="Calibri" w:hAnsi="Calibri"/>
          <w:b/>
          <w:spacing w:val="50"/>
          <w:sz w:val="23"/>
        </w:rPr>
        <w:t> </w:t>
      </w:r>
      <w:r>
        <w:rPr>
          <w:rFonts w:ascii="Calibri" w:hAnsi="Calibri"/>
          <w:sz w:val="20"/>
        </w:rPr>
        <w:t>(Centre</w:t>
      </w:r>
      <w:r>
        <w:rPr>
          <w:rFonts w:ascii="Calibri" w:hAnsi="Calibri"/>
          <w:spacing w:val="38"/>
          <w:sz w:val="20"/>
        </w:rPr>
        <w:t> </w:t>
      </w:r>
      <w:r>
        <w:rPr>
          <w:rFonts w:ascii="Calibri" w:hAnsi="Calibri"/>
          <w:spacing w:val="9"/>
          <w:sz w:val="20"/>
        </w:rPr>
        <w:t>d’histoire</w:t>
      </w:r>
      <w:r>
        <w:rPr>
          <w:rFonts w:ascii="Calibri" w:hAnsi="Calibri"/>
          <w:spacing w:val="38"/>
          <w:sz w:val="20"/>
        </w:rPr>
        <w:t> </w:t>
      </w:r>
      <w:r>
        <w:rPr>
          <w:rFonts w:ascii="Calibri" w:hAnsi="Calibri"/>
          <w:sz w:val="20"/>
        </w:rPr>
        <w:t>du</w:t>
      </w:r>
      <w:r>
        <w:rPr>
          <w:rFonts w:ascii="Calibri" w:hAnsi="Calibri"/>
          <w:spacing w:val="37"/>
          <w:sz w:val="20"/>
        </w:rPr>
        <w:t> </w:t>
      </w:r>
      <w:r>
        <w:rPr>
          <w:rFonts w:ascii="Calibri" w:hAnsi="Calibri"/>
          <w:sz w:val="20"/>
        </w:rPr>
        <w:t>XIX</w:t>
      </w:r>
      <w:r>
        <w:rPr>
          <w:rFonts w:ascii="Calibri" w:hAnsi="Calibri"/>
          <w:sz w:val="20"/>
          <w:vertAlign w:val="superscript"/>
        </w:rPr>
        <w:t>e</w:t>
      </w:r>
      <w:r>
        <w:rPr>
          <w:rFonts w:ascii="Calibri" w:hAnsi="Calibri"/>
          <w:spacing w:val="32"/>
          <w:sz w:val="20"/>
          <w:vertAlign w:val="baseline"/>
        </w:rPr>
        <w:t> </w:t>
      </w:r>
      <w:r>
        <w:rPr>
          <w:rFonts w:ascii="Calibri" w:hAnsi="Calibri"/>
          <w:spacing w:val="9"/>
          <w:sz w:val="20"/>
          <w:vertAlign w:val="baseline"/>
        </w:rPr>
        <w:t>siècle,</w:t>
      </w:r>
      <w:r>
        <w:rPr>
          <w:rFonts w:ascii="Calibri" w:hAnsi="Calibri"/>
          <w:spacing w:val="38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ISOR,</w:t>
      </w:r>
      <w:r>
        <w:rPr>
          <w:rFonts w:ascii="Calibri" w:hAnsi="Calibri"/>
          <w:spacing w:val="38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UR</w:t>
      </w:r>
      <w:r>
        <w:rPr>
          <w:rFonts w:ascii="Calibri" w:hAnsi="Calibri"/>
          <w:spacing w:val="38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3550,</w:t>
      </w:r>
      <w:r>
        <w:rPr>
          <w:rFonts w:ascii="Calibri" w:hAnsi="Calibri"/>
          <w:spacing w:val="-42"/>
          <w:sz w:val="20"/>
          <w:vertAlign w:val="baseline"/>
        </w:rPr>
        <w:t> </w:t>
      </w:r>
      <w:r>
        <w:rPr>
          <w:rFonts w:ascii="Calibri" w:hAnsi="Calibri"/>
          <w:spacing w:val="9"/>
          <w:sz w:val="20"/>
          <w:vertAlign w:val="baseline"/>
        </w:rPr>
        <w:t>Université</w:t>
      </w:r>
      <w:r>
        <w:rPr>
          <w:rFonts w:ascii="Calibri" w:hAnsi="Calibri"/>
          <w:spacing w:val="2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Paris</w:t>
      </w:r>
      <w:r>
        <w:rPr>
          <w:rFonts w:ascii="Calibri" w:hAnsi="Calibri"/>
          <w:spacing w:val="2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1</w:t>
      </w:r>
      <w:r>
        <w:rPr>
          <w:rFonts w:ascii="Calibri" w:hAnsi="Calibri"/>
          <w:spacing w:val="23"/>
          <w:sz w:val="20"/>
          <w:vertAlign w:val="baseline"/>
        </w:rPr>
        <w:t> </w:t>
      </w:r>
      <w:r>
        <w:rPr>
          <w:rFonts w:ascii="Calibri" w:hAnsi="Calibri"/>
          <w:spacing w:val="10"/>
          <w:sz w:val="20"/>
          <w:vertAlign w:val="baseline"/>
        </w:rPr>
        <w:t>Panthéon-Sorbonne)</w:t>
      </w:r>
    </w:p>
    <w:p>
      <w:pPr>
        <w:spacing w:line="235" w:lineRule="auto" w:before="11"/>
        <w:ind w:left="100" w:right="422" w:firstLine="0"/>
        <w:jc w:val="left"/>
        <w:rPr>
          <w:rFonts w:ascii="Calibri" w:hAnsi="Calibri"/>
          <w:i/>
          <w:sz w:val="23"/>
        </w:rPr>
      </w:pPr>
      <w:r>
        <w:rPr>
          <w:rFonts w:ascii="Calibri" w:hAnsi="Calibri"/>
          <w:i/>
          <w:sz w:val="23"/>
        </w:rPr>
        <w:t>Tout</w:t>
      </w:r>
      <w:r>
        <w:rPr>
          <w:rFonts w:ascii="Calibri" w:hAnsi="Calibri"/>
          <w:i/>
          <w:spacing w:val="1"/>
          <w:sz w:val="23"/>
        </w:rPr>
        <w:t> </w:t>
      </w:r>
      <w:r>
        <w:rPr>
          <w:rFonts w:ascii="Calibri" w:hAnsi="Calibri"/>
          <w:i/>
          <w:sz w:val="23"/>
        </w:rPr>
        <w:t>n’est</w:t>
      </w:r>
      <w:r>
        <w:rPr>
          <w:rFonts w:ascii="Calibri" w:hAnsi="Calibri"/>
          <w:i/>
          <w:spacing w:val="1"/>
          <w:sz w:val="23"/>
        </w:rPr>
        <w:t> </w:t>
      </w:r>
      <w:r>
        <w:rPr>
          <w:rFonts w:ascii="Calibri" w:hAnsi="Calibri"/>
          <w:i/>
          <w:spacing w:val="11"/>
          <w:sz w:val="23"/>
        </w:rPr>
        <w:t>qu’illusion </w:t>
      </w:r>
      <w:r>
        <w:rPr>
          <w:rFonts w:ascii="Calibri" w:hAnsi="Calibri"/>
          <w:i/>
          <w:sz w:val="23"/>
        </w:rPr>
        <w:t>?</w:t>
      </w:r>
      <w:r>
        <w:rPr>
          <w:rFonts w:ascii="Calibri" w:hAnsi="Calibri"/>
          <w:i/>
          <w:spacing w:val="1"/>
          <w:sz w:val="23"/>
        </w:rPr>
        <w:t> </w:t>
      </w:r>
      <w:r>
        <w:rPr>
          <w:rFonts w:ascii="Calibri" w:hAnsi="Calibri"/>
          <w:i/>
          <w:sz w:val="23"/>
        </w:rPr>
        <w:t>A</w:t>
      </w:r>
      <w:r>
        <w:rPr>
          <w:rFonts w:ascii="Calibri" w:hAnsi="Calibri"/>
          <w:i/>
          <w:spacing w:val="1"/>
          <w:sz w:val="23"/>
        </w:rPr>
        <w:t> </w:t>
      </w:r>
      <w:r>
        <w:rPr>
          <w:rFonts w:ascii="Calibri" w:hAnsi="Calibri"/>
          <w:i/>
          <w:sz w:val="23"/>
        </w:rPr>
        <w:t>la</w:t>
      </w:r>
      <w:r>
        <w:rPr>
          <w:rFonts w:ascii="Calibri" w:hAnsi="Calibri"/>
          <w:i/>
          <w:spacing w:val="1"/>
          <w:sz w:val="23"/>
        </w:rPr>
        <w:t> </w:t>
      </w:r>
      <w:r>
        <w:rPr>
          <w:rFonts w:ascii="Calibri" w:hAnsi="Calibri"/>
          <w:i/>
          <w:spacing w:val="11"/>
          <w:sz w:val="23"/>
        </w:rPr>
        <w:t>recherche </w:t>
      </w:r>
      <w:r>
        <w:rPr>
          <w:rFonts w:ascii="Calibri" w:hAnsi="Calibri"/>
          <w:i/>
          <w:sz w:val="23"/>
        </w:rPr>
        <w:t>du</w:t>
      </w:r>
      <w:r>
        <w:rPr>
          <w:rFonts w:ascii="Calibri" w:hAnsi="Calibri"/>
          <w:i/>
          <w:spacing w:val="1"/>
          <w:sz w:val="23"/>
        </w:rPr>
        <w:t> </w:t>
      </w:r>
      <w:r>
        <w:rPr>
          <w:rFonts w:ascii="Calibri" w:hAnsi="Calibri"/>
          <w:i/>
          <w:spacing w:val="11"/>
          <w:sz w:val="23"/>
        </w:rPr>
        <w:t>fakirisme </w:t>
      </w:r>
      <w:r>
        <w:rPr>
          <w:rFonts w:ascii="Calibri" w:hAnsi="Calibri"/>
          <w:i/>
          <w:spacing w:val="12"/>
          <w:sz w:val="23"/>
        </w:rPr>
        <w:t>cinématographique</w:t>
      </w:r>
      <w:r>
        <w:rPr>
          <w:rFonts w:ascii="Calibri" w:hAnsi="Calibri"/>
          <w:i/>
          <w:spacing w:val="-49"/>
          <w:sz w:val="23"/>
        </w:rPr>
        <w:t> </w:t>
      </w:r>
      <w:r>
        <w:rPr>
          <w:rFonts w:ascii="Calibri" w:hAnsi="Calibri"/>
          <w:i/>
          <w:spacing w:val="12"/>
          <w:sz w:val="23"/>
        </w:rPr>
        <w:t>(1896-…).</w:t>
      </w:r>
    </w:p>
    <w:p>
      <w:pPr>
        <w:pStyle w:val="BodyText"/>
        <w:spacing w:before="4"/>
        <w:rPr>
          <w:rFonts w:ascii="Calibri"/>
          <w:i/>
          <w:sz w:val="22"/>
        </w:rPr>
      </w:pPr>
    </w:p>
    <w:p>
      <w:pPr>
        <w:spacing w:before="1"/>
        <w:ind w:left="100" w:right="0" w:firstLine="0"/>
        <w:jc w:val="left"/>
        <w:rPr>
          <w:rFonts w:ascii="Calibri"/>
          <w:sz w:val="23"/>
        </w:rPr>
      </w:pPr>
      <w:r>
        <w:rPr>
          <w:rFonts w:ascii="Calibri"/>
          <w:b/>
          <w:color w:val="D2232A"/>
          <w:spacing w:val="10"/>
          <w:sz w:val="23"/>
        </w:rPr>
        <w:t>16h35</w:t>
      </w:r>
      <w:r>
        <w:rPr>
          <w:rFonts w:ascii="Calibri"/>
          <w:b/>
          <w:color w:val="D2232A"/>
          <w:spacing w:val="29"/>
          <w:sz w:val="23"/>
        </w:rPr>
        <w:t> </w:t>
      </w:r>
      <w:r>
        <w:rPr>
          <w:rFonts w:ascii="Calibri"/>
          <w:b/>
          <w:color w:val="D2232A"/>
          <w:sz w:val="23"/>
        </w:rPr>
        <w:t>:</w:t>
      </w:r>
      <w:r>
        <w:rPr>
          <w:rFonts w:ascii="Calibri"/>
          <w:b/>
          <w:color w:val="D2232A"/>
          <w:spacing w:val="28"/>
          <w:sz w:val="23"/>
        </w:rPr>
        <w:t> </w:t>
      </w:r>
      <w:r>
        <w:rPr>
          <w:rFonts w:ascii="Calibri"/>
          <w:spacing w:val="12"/>
          <w:sz w:val="23"/>
        </w:rPr>
        <w:t>Discussion</w:t>
      </w:r>
    </w:p>
    <w:p>
      <w:pPr>
        <w:pStyle w:val="BodyText"/>
        <w:spacing w:before="2"/>
        <w:rPr>
          <w:rFonts w:ascii="Calibri"/>
          <w:sz w:val="22"/>
        </w:rPr>
      </w:pPr>
    </w:p>
    <w:p>
      <w:pPr>
        <w:spacing w:before="0"/>
        <w:ind w:left="100" w:right="0" w:firstLine="0"/>
        <w:jc w:val="left"/>
        <w:rPr>
          <w:rFonts w:ascii="Calibri" w:hAnsi="Calibri"/>
          <w:sz w:val="23"/>
        </w:rPr>
      </w:pPr>
      <w:r>
        <w:rPr>
          <w:rFonts w:ascii="Calibri" w:hAnsi="Calibri"/>
          <w:b/>
          <w:color w:val="D2232A"/>
          <w:spacing w:val="10"/>
          <w:sz w:val="23"/>
        </w:rPr>
        <w:t>17h00</w:t>
      </w:r>
      <w:r>
        <w:rPr>
          <w:rFonts w:ascii="Calibri" w:hAnsi="Calibri"/>
          <w:b/>
          <w:color w:val="D2232A"/>
          <w:spacing w:val="27"/>
          <w:sz w:val="23"/>
        </w:rPr>
        <w:t> </w:t>
      </w:r>
      <w:r>
        <w:rPr>
          <w:rFonts w:ascii="Calibri" w:hAnsi="Calibri"/>
          <w:b/>
          <w:color w:val="D2232A"/>
          <w:sz w:val="23"/>
        </w:rPr>
        <w:t>:</w:t>
      </w:r>
      <w:r>
        <w:rPr>
          <w:rFonts w:ascii="Calibri" w:hAnsi="Calibri"/>
          <w:b/>
          <w:color w:val="D2232A"/>
          <w:spacing w:val="26"/>
          <w:sz w:val="23"/>
        </w:rPr>
        <w:t> </w:t>
      </w:r>
      <w:r>
        <w:rPr>
          <w:rFonts w:ascii="Calibri" w:hAnsi="Calibri"/>
          <w:spacing w:val="10"/>
          <w:sz w:val="23"/>
        </w:rPr>
        <w:t>Clôture</w:t>
      </w:r>
    </w:p>
    <w:sectPr>
      <w:type w:val="continuous"/>
      <w:pgSz w:w="16840" w:h="11910" w:orient="landscape"/>
      <w:pgMar w:top="180" w:bottom="0" w:left="260" w:right="240"/>
      <w:cols w:num="2" w:equalWidth="0">
        <w:col w:w="7721" w:space="686"/>
        <w:col w:w="793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05"/>
      <w:outlineLvl w:val="1"/>
    </w:pPr>
    <w:rPr>
      <w:rFonts w:ascii="Calibri" w:hAnsi="Calibri" w:eastAsia="Calibri" w:cs="Calibri"/>
      <w:b/>
      <w:bCs/>
      <w:sz w:val="26"/>
      <w:szCs w:val="26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1218" w:lineRule="exact"/>
    </w:pPr>
    <w:rPr>
      <w:rFonts w:ascii="Times New Roman" w:hAnsi="Times New Roman" w:eastAsia="Times New Roman" w:cs="Times New Roman"/>
      <w:sz w:val="126"/>
      <w:szCs w:val="126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phie.Lhermitte@univ-paris1.fr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yperlink" Target="mailto:sophie.lhermitte@univ-paris1.fr" TargetMode="External"/><Relationship Id="rId11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Encart 2</dc:subject>
  <dc:title>Encart 2</dc:title>
  <dcterms:created xsi:type="dcterms:W3CDTF">2024-06-05T10:15:33Z</dcterms:created>
  <dcterms:modified xsi:type="dcterms:W3CDTF">2024-06-05T10:15:33Z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2024-06-05T00:00:00Z</vt:filetime>
  </property>
</Properties>
</file>