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Title"/>
        <w:spacing w:line="235" w:lineRule="auto"/>
      </w:pPr>
      <w:r>
        <w:rPr>
          <w:spacing w:val="-4"/>
        </w:rPr>
        <w:t>La</w:t>
      </w:r>
      <w:r>
        <w:rPr>
          <w:spacing w:val="-12"/>
        </w:rPr>
        <w:t> </w:t>
      </w:r>
      <w:r>
        <w:rPr>
          <w:spacing w:val="-4"/>
        </w:rPr>
        <w:t>guerre</w:t>
      </w:r>
      <w:r>
        <w:rPr>
          <w:spacing w:val="-10"/>
        </w:rPr>
        <w:t> </w:t>
      </w:r>
      <w:r>
        <w:rPr>
          <w:spacing w:val="-4"/>
        </w:rPr>
        <w:t>du</w:t>
      </w:r>
      <w:r>
        <w:rPr>
          <w:spacing w:val="-12"/>
        </w:rPr>
        <w:t> </w:t>
      </w:r>
      <w:r>
        <w:rPr>
          <w:spacing w:val="-4"/>
        </w:rPr>
        <w:t>Rif</w:t>
      </w:r>
      <w:r>
        <w:rPr>
          <w:spacing w:val="-10"/>
        </w:rPr>
        <w:t> </w:t>
      </w:r>
      <w:r>
        <w:rPr>
          <w:spacing w:val="-4"/>
        </w:rPr>
        <w:t>(1921-1926)</w:t>
      </w:r>
      <w:r>
        <w:rPr>
          <w:spacing w:val="-11"/>
        </w:rPr>
        <w:t> </w:t>
      </w:r>
      <w:r>
        <w:rPr>
          <w:spacing w:val="-4"/>
        </w:rPr>
        <w:t>:</w:t>
      </w:r>
      <w:r>
        <w:rPr>
          <w:spacing w:val="-10"/>
        </w:rPr>
        <w:t> </w:t>
      </w:r>
      <w:r>
        <w:rPr>
          <w:spacing w:val="-4"/>
        </w:rPr>
        <w:t>nouvelles</w:t>
      </w:r>
      <w:r>
        <w:rPr>
          <w:spacing w:val="-13"/>
        </w:rPr>
        <w:t> </w:t>
      </w:r>
      <w:r>
        <w:rPr>
          <w:spacing w:val="-4"/>
        </w:rPr>
        <w:t>approches</w:t>
      </w:r>
      <w:r>
        <w:rPr>
          <w:spacing w:val="-12"/>
        </w:rPr>
        <w:t> </w:t>
      </w:r>
      <w:r>
        <w:rPr>
          <w:spacing w:val="-4"/>
        </w:rPr>
        <w:t>(France, </w:t>
      </w:r>
      <w:r>
        <w:rPr/>
        <w:t>Espagne, Maroc)</w:t>
      </w:r>
    </w:p>
    <w:p>
      <w:pPr>
        <w:spacing w:line="630" w:lineRule="atLeast" w:before="46"/>
        <w:ind w:left="2783" w:right="2659" w:firstLine="2"/>
        <w:jc w:val="center"/>
        <w:rPr>
          <w:b/>
          <w:sz w:val="28"/>
        </w:rPr>
      </w:pPr>
      <w:r>
        <w:rPr>
          <w:b/>
          <w:sz w:val="28"/>
        </w:rPr>
        <w:t>17-19 novembre 2021 </w:t>
      </w:r>
      <w:r>
        <w:rPr>
          <w:b/>
          <w:spacing w:val="-2"/>
          <w:sz w:val="28"/>
        </w:rPr>
        <w:t>Amphithéâtre</w:t>
      </w:r>
      <w:r>
        <w:rPr>
          <w:b/>
          <w:spacing w:val="-16"/>
          <w:sz w:val="28"/>
        </w:rPr>
        <w:t> </w:t>
      </w:r>
      <w:r>
        <w:rPr>
          <w:b/>
          <w:spacing w:val="-2"/>
          <w:sz w:val="28"/>
        </w:rPr>
        <w:t>Germaine</w:t>
      </w:r>
      <w:r>
        <w:rPr>
          <w:b/>
          <w:spacing w:val="-15"/>
          <w:sz w:val="28"/>
        </w:rPr>
        <w:t> </w:t>
      </w:r>
      <w:r>
        <w:rPr>
          <w:b/>
          <w:spacing w:val="-2"/>
          <w:sz w:val="28"/>
        </w:rPr>
        <w:t>Tillion</w:t>
      </w:r>
    </w:p>
    <w:p>
      <w:pPr>
        <w:spacing w:line="235" w:lineRule="auto" w:before="0"/>
        <w:ind w:left="1417" w:right="1294" w:firstLine="249"/>
        <w:jc w:val="left"/>
        <w:rPr>
          <w:b/>
          <w:sz w:val="28"/>
        </w:rPr>
      </w:pPr>
      <w:r>
        <w:rPr>
          <w:b/>
          <w:sz w:val="28"/>
        </w:rPr>
        <w:t>Maison méditerranéenne des sciences de l’homme</w:t>
      </w:r>
      <w:r>
        <w:rPr>
          <w:b/>
          <w:spacing w:val="40"/>
          <w:sz w:val="28"/>
        </w:rPr>
        <w:t> </w:t>
      </w:r>
      <w:r>
        <w:rPr>
          <w:b/>
          <w:spacing w:val="-2"/>
          <w:sz w:val="28"/>
        </w:rPr>
        <w:t>5,</w:t>
      </w:r>
      <w:r>
        <w:rPr>
          <w:b/>
          <w:spacing w:val="-13"/>
          <w:sz w:val="28"/>
        </w:rPr>
        <w:t> </w:t>
      </w:r>
      <w:r>
        <w:rPr>
          <w:b/>
          <w:spacing w:val="-2"/>
          <w:sz w:val="28"/>
        </w:rPr>
        <w:t>rue</w:t>
      </w:r>
      <w:r>
        <w:rPr>
          <w:b/>
          <w:spacing w:val="-11"/>
          <w:sz w:val="28"/>
        </w:rPr>
        <w:t> </w:t>
      </w:r>
      <w:r>
        <w:rPr>
          <w:b/>
          <w:spacing w:val="-2"/>
          <w:sz w:val="28"/>
        </w:rPr>
        <w:t>du</w:t>
      </w:r>
      <w:r>
        <w:rPr>
          <w:b/>
          <w:spacing w:val="-11"/>
          <w:sz w:val="28"/>
        </w:rPr>
        <w:t> </w:t>
      </w:r>
      <w:r>
        <w:rPr>
          <w:b/>
          <w:spacing w:val="-2"/>
          <w:sz w:val="28"/>
        </w:rPr>
        <w:t>Château</w:t>
      </w:r>
      <w:r>
        <w:rPr>
          <w:b/>
          <w:spacing w:val="-11"/>
          <w:sz w:val="28"/>
        </w:rPr>
        <w:t> </w:t>
      </w:r>
      <w:r>
        <w:rPr>
          <w:b/>
          <w:spacing w:val="-2"/>
          <w:sz w:val="28"/>
        </w:rPr>
        <w:t>de</w:t>
      </w:r>
      <w:r>
        <w:rPr>
          <w:b/>
          <w:spacing w:val="-13"/>
          <w:sz w:val="28"/>
        </w:rPr>
        <w:t> </w:t>
      </w:r>
      <w:r>
        <w:rPr>
          <w:b/>
          <w:spacing w:val="-2"/>
          <w:sz w:val="28"/>
        </w:rPr>
        <w:t>l’Horloge,</w:t>
      </w:r>
      <w:r>
        <w:rPr>
          <w:b/>
          <w:spacing w:val="-13"/>
          <w:sz w:val="28"/>
        </w:rPr>
        <w:t> </w:t>
      </w:r>
      <w:r>
        <w:rPr>
          <w:b/>
          <w:spacing w:val="-2"/>
          <w:sz w:val="28"/>
        </w:rPr>
        <w:t>13094</w:t>
      </w:r>
      <w:r>
        <w:rPr>
          <w:b/>
          <w:spacing w:val="-11"/>
          <w:sz w:val="28"/>
        </w:rPr>
        <w:t> </w:t>
      </w:r>
      <w:r>
        <w:rPr>
          <w:b/>
          <w:spacing w:val="-2"/>
          <w:sz w:val="28"/>
        </w:rPr>
        <w:t>Aix-en-Provence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06"/>
        <w:rPr>
          <w:b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899464</wp:posOffset>
                </wp:positionH>
                <wp:positionV relativeFrom="paragraph">
                  <wp:posOffset>228710</wp:posOffset>
                </wp:positionV>
                <wp:extent cx="5396230" cy="7620"/>
                <wp:effectExtent l="0" t="0" r="0" b="0"/>
                <wp:wrapTopAndBottom/>
                <wp:docPr id="1" name="Graphic 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" name="Graphic 1"/>
                      <wps:cNvSpPr/>
                      <wps:spPr>
                        <a:xfrm>
                          <a:off x="0" y="0"/>
                          <a:ext cx="5396230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396230" h="7620">
                              <a:moveTo>
                                <a:pt x="5395849" y="0"/>
                              </a:moveTo>
                              <a:lnTo>
                                <a:pt x="0" y="0"/>
                              </a:lnTo>
                              <a:lnTo>
                                <a:pt x="0" y="7619"/>
                              </a:lnTo>
                              <a:lnTo>
                                <a:pt x="5395849" y="7619"/>
                              </a:lnTo>
                              <a:lnTo>
                                <a:pt x="539584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70.823997pt;margin-top:18.008682pt;width:424.87pt;height:.59999pt;mso-position-horizontal-relative:page;mso-position-vertical-relative:paragraph;z-index:-15728640;mso-wrap-distance-left:0;mso-wrap-distance-right:0" id="docshape1" filled="true" fillcolor="#000000" stroked="false">
                <v:fill type="solid"/>
                <w10:wrap type="topAndBottom"/>
              </v:rect>
            </w:pict>
          </mc:Fallback>
        </mc:AlternateContent>
      </w:r>
    </w:p>
    <w:p>
      <w:pPr>
        <w:spacing w:before="12"/>
        <w:ind w:left="124" w:right="0" w:firstLine="0"/>
        <w:jc w:val="center"/>
        <w:rPr>
          <w:b/>
          <w:sz w:val="28"/>
        </w:rPr>
      </w:pPr>
      <w:r>
        <w:rPr>
          <w:b/>
          <w:spacing w:val="-6"/>
          <w:sz w:val="28"/>
        </w:rPr>
        <w:t>Mercredi</w:t>
      </w:r>
      <w:r>
        <w:rPr>
          <w:b/>
          <w:spacing w:val="-5"/>
          <w:sz w:val="28"/>
        </w:rPr>
        <w:t> </w:t>
      </w:r>
      <w:r>
        <w:rPr>
          <w:b/>
          <w:spacing w:val="-6"/>
          <w:sz w:val="28"/>
        </w:rPr>
        <w:t>17</w:t>
      </w:r>
      <w:r>
        <w:rPr>
          <w:b/>
          <w:spacing w:val="-5"/>
          <w:sz w:val="28"/>
        </w:rPr>
        <w:t> </w:t>
      </w:r>
      <w:r>
        <w:rPr>
          <w:b/>
          <w:spacing w:val="-6"/>
          <w:sz w:val="28"/>
        </w:rPr>
        <w:t>novembre</w:t>
      </w:r>
      <w:r>
        <w:rPr>
          <w:b/>
          <w:spacing w:val="-5"/>
          <w:sz w:val="28"/>
        </w:rPr>
        <w:t> </w:t>
      </w:r>
      <w:r>
        <w:rPr>
          <w:b/>
          <w:spacing w:val="-6"/>
          <w:sz w:val="28"/>
        </w:rPr>
        <w:t>2021</w:t>
      </w:r>
    </w:p>
    <w:p>
      <w:pPr>
        <w:spacing w:line="274" w:lineRule="exact" w:before="265"/>
        <w:ind w:left="124" w:right="3" w:firstLine="0"/>
        <w:jc w:val="center"/>
        <w:rPr>
          <w:b/>
          <w:sz w:val="24"/>
        </w:rPr>
      </w:pPr>
      <w:r>
        <w:rPr>
          <w:b/>
          <w:w w:val="90"/>
          <w:sz w:val="24"/>
        </w:rPr>
        <w:t>14h30</w:t>
      </w:r>
      <w:r>
        <w:rPr>
          <w:b/>
          <w:spacing w:val="18"/>
          <w:sz w:val="24"/>
        </w:rPr>
        <w:t> </w:t>
      </w:r>
      <w:r>
        <w:rPr>
          <w:b/>
          <w:w w:val="90"/>
          <w:sz w:val="24"/>
        </w:rPr>
        <w:t>-</w:t>
      </w:r>
      <w:r>
        <w:rPr>
          <w:b/>
          <w:spacing w:val="-2"/>
          <w:w w:val="90"/>
          <w:sz w:val="24"/>
        </w:rPr>
        <w:t>15h30</w:t>
      </w:r>
    </w:p>
    <w:p>
      <w:pPr>
        <w:spacing w:line="274" w:lineRule="exact" w:before="0"/>
        <w:ind w:left="124" w:right="5" w:firstLine="0"/>
        <w:jc w:val="center"/>
        <w:rPr>
          <w:b/>
          <w:sz w:val="24"/>
        </w:rPr>
      </w:pPr>
      <w:r>
        <w:rPr>
          <w:b/>
          <w:spacing w:val="-4"/>
          <w:sz w:val="24"/>
        </w:rPr>
        <w:t>Ouverture</w:t>
      </w:r>
      <w:r>
        <w:rPr>
          <w:b/>
          <w:spacing w:val="-9"/>
          <w:sz w:val="24"/>
        </w:rPr>
        <w:t> </w:t>
      </w:r>
      <w:r>
        <w:rPr>
          <w:b/>
          <w:spacing w:val="-4"/>
          <w:sz w:val="24"/>
        </w:rPr>
        <w:t>du</w:t>
      </w:r>
      <w:r>
        <w:rPr>
          <w:b/>
          <w:spacing w:val="-10"/>
          <w:sz w:val="24"/>
        </w:rPr>
        <w:t> </w:t>
      </w:r>
      <w:r>
        <w:rPr>
          <w:b/>
          <w:spacing w:val="-4"/>
          <w:sz w:val="24"/>
        </w:rPr>
        <w:t>colloque</w:t>
      </w:r>
    </w:p>
    <w:p>
      <w:pPr>
        <w:spacing w:line="232" w:lineRule="auto" w:before="271"/>
        <w:ind w:left="116" w:right="0" w:firstLine="0"/>
        <w:jc w:val="left"/>
        <w:rPr>
          <w:sz w:val="24"/>
        </w:rPr>
      </w:pPr>
      <w:r>
        <w:rPr>
          <w:b/>
          <w:spacing w:val="-4"/>
          <w:sz w:val="24"/>
        </w:rPr>
        <w:t>Cédric</w:t>
      </w:r>
      <w:r>
        <w:rPr>
          <w:b/>
          <w:spacing w:val="-5"/>
          <w:sz w:val="24"/>
        </w:rPr>
        <w:t> </w:t>
      </w:r>
      <w:r>
        <w:rPr>
          <w:b/>
          <w:spacing w:val="-4"/>
          <w:sz w:val="24"/>
        </w:rPr>
        <w:t>Parizot </w:t>
      </w:r>
      <w:r>
        <w:rPr>
          <w:spacing w:val="-4"/>
          <w:sz w:val="24"/>
        </w:rPr>
        <w:t>(IREMAM)</w:t>
      </w:r>
      <w:r>
        <w:rPr>
          <w:spacing w:val="-5"/>
          <w:sz w:val="24"/>
        </w:rPr>
        <w:t> </w:t>
      </w:r>
      <w:r>
        <w:rPr>
          <w:spacing w:val="-4"/>
          <w:sz w:val="24"/>
        </w:rPr>
        <w:t>et </w:t>
      </w:r>
      <w:r>
        <w:rPr>
          <w:b/>
          <w:spacing w:val="-4"/>
          <w:sz w:val="24"/>
        </w:rPr>
        <w:t>Céline</w:t>
      </w:r>
      <w:r>
        <w:rPr>
          <w:b/>
          <w:spacing w:val="-5"/>
          <w:sz w:val="24"/>
        </w:rPr>
        <w:t> </w:t>
      </w:r>
      <w:r>
        <w:rPr>
          <w:b/>
          <w:spacing w:val="-4"/>
          <w:sz w:val="24"/>
        </w:rPr>
        <w:t>Regnard</w:t>
      </w:r>
      <w:r>
        <w:rPr>
          <w:b/>
          <w:spacing w:val="-6"/>
          <w:sz w:val="24"/>
        </w:rPr>
        <w:t> </w:t>
      </w:r>
      <w:r>
        <w:rPr>
          <w:spacing w:val="-4"/>
          <w:sz w:val="24"/>
        </w:rPr>
        <w:t>(MMSH,</w:t>
      </w:r>
      <w:r>
        <w:rPr>
          <w:spacing w:val="-5"/>
          <w:sz w:val="24"/>
        </w:rPr>
        <w:t> </w:t>
      </w:r>
      <w:r>
        <w:rPr>
          <w:spacing w:val="-4"/>
          <w:sz w:val="24"/>
        </w:rPr>
        <w:t>TELEMMe) :</w:t>
      </w:r>
      <w:r>
        <w:rPr>
          <w:spacing w:val="-5"/>
          <w:sz w:val="24"/>
        </w:rPr>
        <w:t> </w:t>
      </w:r>
      <w:r>
        <w:rPr>
          <w:spacing w:val="-4"/>
          <w:sz w:val="24"/>
        </w:rPr>
        <w:t>Ouverture</w:t>
      </w:r>
      <w:r>
        <w:rPr>
          <w:spacing w:val="-5"/>
          <w:sz w:val="24"/>
        </w:rPr>
        <w:t> </w:t>
      </w:r>
      <w:r>
        <w:rPr>
          <w:spacing w:val="-4"/>
          <w:sz w:val="24"/>
        </w:rPr>
        <w:t>officielle du </w:t>
      </w:r>
      <w:r>
        <w:rPr>
          <w:spacing w:val="-2"/>
          <w:sz w:val="24"/>
        </w:rPr>
        <w:t>colloque</w:t>
      </w:r>
    </w:p>
    <w:p>
      <w:pPr>
        <w:spacing w:line="232" w:lineRule="auto" w:before="4"/>
        <w:ind w:left="116" w:right="0" w:firstLine="0"/>
        <w:jc w:val="left"/>
        <w:rPr>
          <w:sz w:val="24"/>
        </w:rPr>
      </w:pPr>
      <w:r>
        <w:rPr>
          <w:b/>
          <w:spacing w:val="-2"/>
          <w:sz w:val="24"/>
        </w:rPr>
        <w:t>Aurélia</w:t>
      </w:r>
      <w:r>
        <w:rPr>
          <w:b/>
          <w:spacing w:val="-9"/>
          <w:sz w:val="24"/>
        </w:rPr>
        <w:t> </w:t>
      </w:r>
      <w:r>
        <w:rPr>
          <w:b/>
          <w:spacing w:val="-2"/>
          <w:sz w:val="24"/>
        </w:rPr>
        <w:t>Dusserre</w:t>
      </w:r>
      <w:r>
        <w:rPr>
          <w:b/>
          <w:spacing w:val="-9"/>
          <w:sz w:val="24"/>
        </w:rPr>
        <w:t> </w:t>
      </w:r>
      <w:r>
        <w:rPr>
          <w:spacing w:val="-2"/>
          <w:sz w:val="24"/>
        </w:rPr>
        <w:t>(AMU)</w:t>
      </w:r>
      <w:r>
        <w:rPr>
          <w:spacing w:val="-8"/>
          <w:sz w:val="24"/>
        </w:rPr>
        <w:t> </w:t>
      </w:r>
      <w:r>
        <w:rPr>
          <w:spacing w:val="-2"/>
          <w:sz w:val="24"/>
        </w:rPr>
        <w:t>et</w:t>
      </w:r>
      <w:r>
        <w:rPr>
          <w:spacing w:val="-9"/>
          <w:sz w:val="24"/>
        </w:rPr>
        <w:t> </w:t>
      </w:r>
      <w:r>
        <w:rPr>
          <w:b/>
          <w:spacing w:val="-2"/>
          <w:sz w:val="24"/>
        </w:rPr>
        <w:t>Arnaud-Dominique</w:t>
      </w:r>
      <w:r>
        <w:rPr>
          <w:b/>
          <w:spacing w:val="-8"/>
          <w:sz w:val="24"/>
        </w:rPr>
        <w:t> </w:t>
      </w:r>
      <w:r>
        <w:rPr>
          <w:b/>
          <w:spacing w:val="-2"/>
          <w:sz w:val="24"/>
        </w:rPr>
        <w:t>Houte</w:t>
      </w:r>
      <w:r>
        <w:rPr>
          <w:b/>
          <w:spacing w:val="-9"/>
          <w:sz w:val="24"/>
        </w:rPr>
        <w:t> </w:t>
      </w:r>
      <w:r>
        <w:rPr>
          <w:spacing w:val="-2"/>
          <w:sz w:val="24"/>
        </w:rPr>
        <w:t>(Sorbonne</w:t>
      </w:r>
      <w:r>
        <w:rPr>
          <w:spacing w:val="-9"/>
          <w:sz w:val="24"/>
        </w:rPr>
        <w:t> </w:t>
      </w:r>
      <w:r>
        <w:rPr>
          <w:spacing w:val="-2"/>
          <w:sz w:val="24"/>
        </w:rPr>
        <w:t>Université)</w:t>
      </w:r>
      <w:r>
        <w:rPr>
          <w:spacing w:val="-10"/>
          <w:sz w:val="24"/>
        </w:rPr>
        <w:t> </w:t>
      </w:r>
      <w:r>
        <w:rPr>
          <w:spacing w:val="-2"/>
          <w:sz w:val="24"/>
        </w:rPr>
        <w:t>:</w:t>
      </w:r>
      <w:r>
        <w:rPr>
          <w:spacing w:val="-9"/>
          <w:sz w:val="24"/>
        </w:rPr>
        <w:t> </w:t>
      </w:r>
      <w:r>
        <w:rPr>
          <w:spacing w:val="-2"/>
          <w:sz w:val="24"/>
        </w:rPr>
        <w:t>Introduction </w:t>
      </w:r>
      <w:r>
        <w:rPr>
          <w:sz w:val="24"/>
        </w:rPr>
        <w:t>du colloque</w:t>
      </w:r>
    </w:p>
    <w:p>
      <w:pPr>
        <w:pStyle w:val="BodyText"/>
        <w:spacing w:line="274" w:lineRule="exact"/>
        <w:ind w:left="116"/>
      </w:pPr>
      <w:r>
        <w:rPr>
          <w:b/>
          <w:spacing w:val="-2"/>
        </w:rPr>
        <w:t>Daniel</w:t>
      </w:r>
      <w:r>
        <w:rPr>
          <w:b/>
          <w:spacing w:val="-11"/>
        </w:rPr>
        <w:t> </w:t>
      </w:r>
      <w:r>
        <w:rPr>
          <w:b/>
          <w:spacing w:val="-2"/>
        </w:rPr>
        <w:t>Rivet</w:t>
      </w:r>
      <w:r>
        <w:rPr>
          <w:b/>
          <w:spacing w:val="-10"/>
        </w:rPr>
        <w:t> </w:t>
      </w:r>
      <w:r>
        <w:rPr>
          <w:spacing w:val="-2"/>
        </w:rPr>
        <w:t>(Université</w:t>
      </w:r>
      <w:r>
        <w:rPr>
          <w:spacing w:val="-10"/>
        </w:rPr>
        <w:t> </w:t>
      </w:r>
      <w:r>
        <w:rPr>
          <w:spacing w:val="-2"/>
        </w:rPr>
        <w:t>de</w:t>
      </w:r>
      <w:r>
        <w:rPr>
          <w:spacing w:val="-9"/>
        </w:rPr>
        <w:t> </w:t>
      </w:r>
      <w:r>
        <w:rPr>
          <w:spacing w:val="-2"/>
        </w:rPr>
        <w:t>Paris</w:t>
      </w:r>
      <w:r>
        <w:rPr>
          <w:spacing w:val="-12"/>
        </w:rPr>
        <w:t> </w:t>
      </w:r>
      <w:r>
        <w:rPr>
          <w:spacing w:val="-2"/>
        </w:rPr>
        <w:t>1</w:t>
      </w:r>
      <w:r>
        <w:rPr>
          <w:spacing w:val="-9"/>
        </w:rPr>
        <w:t> </w:t>
      </w:r>
      <w:r>
        <w:rPr>
          <w:spacing w:val="-2"/>
        </w:rPr>
        <w:t>Panthéon-Sorbonne)</w:t>
      </w:r>
      <w:r>
        <w:rPr>
          <w:spacing w:val="-11"/>
        </w:rPr>
        <w:t> </w:t>
      </w:r>
      <w:r>
        <w:rPr>
          <w:spacing w:val="-2"/>
        </w:rPr>
        <w:t>:</w:t>
      </w:r>
      <w:r>
        <w:rPr>
          <w:spacing w:val="-10"/>
        </w:rPr>
        <w:t> </w:t>
      </w:r>
      <w:r>
        <w:rPr>
          <w:spacing w:val="-2"/>
        </w:rPr>
        <w:t>Introduction</w:t>
      </w:r>
      <w:r>
        <w:rPr>
          <w:spacing w:val="-11"/>
        </w:rPr>
        <w:t> </w:t>
      </w:r>
      <w:r>
        <w:rPr>
          <w:spacing w:val="-2"/>
        </w:rPr>
        <w:t>générale</w:t>
      </w:r>
    </w:p>
    <w:p>
      <w:pPr>
        <w:spacing w:line="273" w:lineRule="exact" w:before="264"/>
        <w:ind w:left="124" w:right="0" w:firstLine="0"/>
        <w:jc w:val="center"/>
        <w:rPr>
          <w:b/>
          <w:sz w:val="24"/>
        </w:rPr>
      </w:pPr>
      <w:r>
        <w:rPr>
          <w:b/>
          <w:w w:val="90"/>
          <w:sz w:val="24"/>
        </w:rPr>
        <w:t>15h30-</w:t>
      </w:r>
      <w:r>
        <w:rPr>
          <w:b/>
          <w:spacing w:val="-2"/>
          <w:sz w:val="24"/>
        </w:rPr>
        <w:t>16h45</w:t>
      </w:r>
    </w:p>
    <w:p>
      <w:pPr>
        <w:spacing w:line="270" w:lineRule="exact" w:before="0"/>
        <w:ind w:left="124" w:right="5" w:firstLine="0"/>
        <w:jc w:val="center"/>
        <w:rPr>
          <w:b/>
          <w:sz w:val="24"/>
        </w:rPr>
      </w:pPr>
      <w:r>
        <w:rPr>
          <w:b/>
          <w:sz w:val="24"/>
        </w:rPr>
        <w:t>Session</w:t>
      </w:r>
      <w:r>
        <w:rPr>
          <w:b/>
          <w:spacing w:val="-11"/>
          <w:sz w:val="24"/>
        </w:rPr>
        <w:t> </w:t>
      </w:r>
      <w:r>
        <w:rPr>
          <w:b/>
          <w:sz w:val="24"/>
        </w:rPr>
        <w:t>1,</w:t>
      </w:r>
      <w:r>
        <w:rPr>
          <w:b/>
          <w:spacing w:val="-10"/>
          <w:sz w:val="24"/>
        </w:rPr>
        <w:t> </w:t>
      </w:r>
      <w:r>
        <w:rPr>
          <w:b/>
          <w:sz w:val="24"/>
        </w:rPr>
        <w:t>histoire</w:t>
      </w:r>
      <w:r>
        <w:rPr>
          <w:b/>
          <w:spacing w:val="-9"/>
          <w:sz w:val="24"/>
        </w:rPr>
        <w:t> </w:t>
      </w:r>
      <w:r>
        <w:rPr>
          <w:b/>
          <w:sz w:val="24"/>
        </w:rPr>
        <w:t>du</w:t>
      </w:r>
      <w:r>
        <w:rPr>
          <w:b/>
          <w:spacing w:val="-10"/>
          <w:sz w:val="24"/>
        </w:rPr>
        <w:t> </w:t>
      </w:r>
      <w:r>
        <w:rPr>
          <w:b/>
          <w:sz w:val="24"/>
        </w:rPr>
        <w:t>mouvement</w:t>
      </w:r>
      <w:r>
        <w:rPr>
          <w:b/>
          <w:spacing w:val="-11"/>
          <w:sz w:val="24"/>
        </w:rPr>
        <w:t> </w:t>
      </w:r>
      <w:r>
        <w:rPr>
          <w:b/>
          <w:spacing w:val="-2"/>
          <w:sz w:val="24"/>
        </w:rPr>
        <w:t>rifain</w:t>
      </w:r>
    </w:p>
    <w:p>
      <w:pPr>
        <w:spacing w:line="274" w:lineRule="exact" w:before="0"/>
        <w:ind w:left="124" w:right="5" w:firstLine="0"/>
        <w:jc w:val="center"/>
        <w:rPr>
          <w:b/>
          <w:sz w:val="24"/>
        </w:rPr>
      </w:pPr>
      <w:r>
        <w:rPr>
          <w:b/>
          <w:spacing w:val="-2"/>
          <w:sz w:val="24"/>
        </w:rPr>
        <w:t>Présidence</w:t>
      </w:r>
      <w:r>
        <w:rPr>
          <w:b/>
          <w:spacing w:val="-1"/>
          <w:sz w:val="24"/>
        </w:rPr>
        <w:t> </w:t>
      </w:r>
      <w:r>
        <w:rPr>
          <w:spacing w:val="-2"/>
          <w:sz w:val="24"/>
        </w:rPr>
        <w:t>:</w:t>
      </w:r>
      <w:r>
        <w:rPr>
          <w:sz w:val="24"/>
        </w:rPr>
        <w:t> </w:t>
      </w:r>
      <w:r>
        <w:rPr>
          <w:b/>
          <w:spacing w:val="-2"/>
          <w:sz w:val="24"/>
        </w:rPr>
        <w:t>Mimoun</w:t>
      </w:r>
      <w:r>
        <w:rPr>
          <w:b/>
          <w:spacing w:val="-1"/>
          <w:sz w:val="24"/>
        </w:rPr>
        <w:t> </w:t>
      </w:r>
      <w:r>
        <w:rPr>
          <w:b/>
          <w:spacing w:val="-2"/>
          <w:sz w:val="24"/>
        </w:rPr>
        <w:t>Aziza</w:t>
      </w:r>
      <w:r>
        <w:rPr>
          <w:b/>
          <w:sz w:val="24"/>
        </w:rPr>
        <w:t> </w:t>
      </w:r>
      <w:r>
        <w:rPr>
          <w:spacing w:val="-2"/>
          <w:sz w:val="24"/>
        </w:rPr>
        <w:t>(</w:t>
      </w:r>
      <w:r>
        <w:rPr>
          <w:b/>
          <w:spacing w:val="-2"/>
          <w:sz w:val="24"/>
        </w:rPr>
        <w:t>Université</w:t>
      </w:r>
      <w:r>
        <w:rPr>
          <w:b/>
          <w:sz w:val="24"/>
        </w:rPr>
        <w:t> </w:t>
      </w:r>
      <w:r>
        <w:rPr>
          <w:b/>
          <w:spacing w:val="-2"/>
          <w:sz w:val="24"/>
        </w:rPr>
        <w:t>Moulay-Ismail,</w:t>
      </w:r>
      <w:r>
        <w:rPr>
          <w:b/>
          <w:spacing w:val="-1"/>
          <w:sz w:val="24"/>
        </w:rPr>
        <w:t> </w:t>
      </w:r>
      <w:r>
        <w:rPr>
          <w:b/>
          <w:spacing w:val="-2"/>
          <w:sz w:val="24"/>
        </w:rPr>
        <w:t>Meknès)</w:t>
      </w:r>
    </w:p>
    <w:p>
      <w:pPr>
        <w:spacing w:before="264"/>
        <w:ind w:left="116" w:right="0" w:firstLine="0"/>
        <w:jc w:val="left"/>
        <w:rPr>
          <w:sz w:val="24"/>
        </w:rPr>
      </w:pPr>
      <w:r>
        <w:rPr>
          <w:b/>
          <w:spacing w:val="-4"/>
          <w:sz w:val="24"/>
        </w:rPr>
        <w:t>Maria</w:t>
      </w:r>
      <w:r>
        <w:rPr>
          <w:b/>
          <w:spacing w:val="-5"/>
          <w:sz w:val="24"/>
        </w:rPr>
        <w:t> </w:t>
      </w:r>
      <w:r>
        <w:rPr>
          <w:b/>
          <w:spacing w:val="-4"/>
          <w:sz w:val="24"/>
        </w:rPr>
        <w:t>Rosa de Madariaga </w:t>
      </w:r>
      <w:r>
        <w:rPr>
          <w:spacing w:val="-4"/>
          <w:sz w:val="24"/>
        </w:rPr>
        <w:t>(Sorbonne Université)</w:t>
      </w:r>
      <w:r>
        <w:rPr>
          <w:spacing w:val="-5"/>
          <w:sz w:val="24"/>
        </w:rPr>
        <w:t> </w:t>
      </w:r>
      <w:r>
        <w:rPr>
          <w:spacing w:val="-4"/>
          <w:sz w:val="24"/>
        </w:rPr>
        <w:t>: Quelques considérations</w:t>
      </w:r>
      <w:r>
        <w:rPr>
          <w:spacing w:val="-6"/>
          <w:sz w:val="24"/>
        </w:rPr>
        <w:t> </w:t>
      </w:r>
      <w:r>
        <w:rPr>
          <w:spacing w:val="-4"/>
          <w:sz w:val="24"/>
        </w:rPr>
        <w:t>sur</w:t>
      </w:r>
      <w:r>
        <w:rPr>
          <w:spacing w:val="-5"/>
          <w:sz w:val="24"/>
        </w:rPr>
        <w:t> </w:t>
      </w:r>
      <w:r>
        <w:rPr>
          <w:spacing w:val="-4"/>
          <w:sz w:val="24"/>
        </w:rPr>
        <w:t>l’État rifain</w:t>
      </w:r>
    </w:p>
    <w:p>
      <w:pPr>
        <w:pStyle w:val="BodyText"/>
        <w:spacing w:line="232" w:lineRule="auto" w:before="271"/>
        <w:ind w:left="116" w:right="119"/>
      </w:pPr>
      <w:r>
        <w:rPr>
          <w:b/>
          <w:spacing w:val="-4"/>
        </w:rPr>
        <w:t>Mathieu Marly </w:t>
      </w:r>
      <w:r>
        <w:rPr>
          <w:spacing w:val="-4"/>
        </w:rPr>
        <w:t>(Sorbonne Université) : </w:t>
      </w:r>
      <w:r>
        <w:rPr>
          <w:color w:val="202020"/>
          <w:spacing w:val="-4"/>
        </w:rPr>
        <w:t>Mobilisations</w:t>
      </w:r>
      <w:r>
        <w:rPr>
          <w:color w:val="202020"/>
          <w:spacing w:val="-5"/>
        </w:rPr>
        <w:t> </w:t>
      </w:r>
      <w:r>
        <w:rPr>
          <w:color w:val="202020"/>
          <w:spacing w:val="-4"/>
        </w:rPr>
        <w:t>armées</w:t>
      </w:r>
      <w:r>
        <w:rPr>
          <w:color w:val="202020"/>
          <w:spacing w:val="-5"/>
        </w:rPr>
        <w:t> </w:t>
      </w:r>
      <w:r>
        <w:rPr>
          <w:color w:val="202020"/>
          <w:spacing w:val="-4"/>
        </w:rPr>
        <w:t>et motivations</w:t>
      </w:r>
      <w:r>
        <w:rPr>
          <w:color w:val="202020"/>
          <w:spacing w:val="-5"/>
        </w:rPr>
        <w:t> </w:t>
      </w:r>
      <w:r>
        <w:rPr>
          <w:color w:val="202020"/>
          <w:spacing w:val="-4"/>
        </w:rPr>
        <w:t>combattantes dans </w:t>
      </w:r>
      <w:r>
        <w:rPr>
          <w:color w:val="202020"/>
        </w:rPr>
        <w:t>le mouvement rifain</w:t>
      </w:r>
    </w:p>
    <w:p>
      <w:pPr>
        <w:spacing w:line="274" w:lineRule="exact" w:before="267"/>
        <w:ind w:left="4137" w:right="0" w:firstLine="0"/>
        <w:jc w:val="left"/>
        <w:rPr>
          <w:b/>
          <w:sz w:val="24"/>
        </w:rPr>
      </w:pPr>
      <w:r>
        <w:rPr>
          <w:b/>
          <w:w w:val="90"/>
          <w:sz w:val="24"/>
        </w:rPr>
        <w:t>17h-</w:t>
      </w:r>
      <w:r>
        <w:rPr>
          <w:b/>
          <w:spacing w:val="-2"/>
          <w:sz w:val="24"/>
        </w:rPr>
        <w:t>18h15</w:t>
      </w:r>
    </w:p>
    <w:p>
      <w:pPr>
        <w:spacing w:line="232" w:lineRule="auto" w:before="4"/>
        <w:ind w:left="2247" w:right="1970" w:firstLine="850"/>
        <w:jc w:val="left"/>
        <w:rPr>
          <w:b/>
          <w:sz w:val="24"/>
        </w:rPr>
      </w:pPr>
      <w:r>
        <w:rPr>
          <w:b/>
          <w:sz w:val="24"/>
        </w:rPr>
        <w:t>Session 2, réactions à la guerre Présidence</w:t>
      </w:r>
      <w:r>
        <w:rPr>
          <w:b/>
          <w:spacing w:val="-15"/>
          <w:sz w:val="24"/>
        </w:rPr>
        <w:t> </w:t>
      </w:r>
      <w:r>
        <w:rPr>
          <w:b/>
          <w:sz w:val="24"/>
        </w:rPr>
        <w:t>:</w:t>
      </w:r>
      <w:r>
        <w:rPr>
          <w:b/>
          <w:spacing w:val="-15"/>
          <w:sz w:val="24"/>
        </w:rPr>
        <w:t> </w:t>
      </w:r>
      <w:r>
        <w:rPr>
          <w:b/>
          <w:sz w:val="24"/>
        </w:rPr>
        <w:t>Severiano</w:t>
      </w:r>
      <w:r>
        <w:rPr>
          <w:b/>
          <w:spacing w:val="-15"/>
          <w:sz w:val="24"/>
        </w:rPr>
        <w:t> </w:t>
      </w:r>
      <w:r>
        <w:rPr>
          <w:b/>
          <w:sz w:val="24"/>
        </w:rPr>
        <w:t>Rojo</w:t>
      </w:r>
      <w:r>
        <w:rPr>
          <w:b/>
          <w:spacing w:val="-15"/>
          <w:sz w:val="24"/>
        </w:rPr>
        <w:t> </w:t>
      </w:r>
      <w:r>
        <w:rPr>
          <w:b/>
          <w:sz w:val="24"/>
        </w:rPr>
        <w:t>Hernandez</w:t>
      </w:r>
      <w:r>
        <w:rPr>
          <w:b/>
          <w:spacing w:val="-15"/>
          <w:sz w:val="24"/>
        </w:rPr>
        <w:t> </w:t>
      </w:r>
      <w:r>
        <w:rPr>
          <w:b/>
          <w:sz w:val="24"/>
        </w:rPr>
        <w:t>(AMU)</w:t>
      </w:r>
    </w:p>
    <w:p>
      <w:pPr>
        <w:pStyle w:val="BodyText"/>
        <w:spacing w:line="235" w:lineRule="auto" w:before="272"/>
        <w:ind w:left="116"/>
      </w:pPr>
      <w:r>
        <w:rPr>
          <w:b/>
          <w:spacing w:val="-4"/>
        </w:rPr>
        <w:t>Géraud</w:t>
      </w:r>
      <w:r>
        <w:rPr>
          <w:b/>
          <w:spacing w:val="-7"/>
        </w:rPr>
        <w:t> </w:t>
      </w:r>
      <w:r>
        <w:rPr>
          <w:b/>
          <w:spacing w:val="-4"/>
        </w:rPr>
        <w:t>Letang</w:t>
      </w:r>
      <w:r>
        <w:rPr>
          <w:b/>
          <w:spacing w:val="-6"/>
        </w:rPr>
        <w:t> </w:t>
      </w:r>
      <w:r>
        <w:rPr>
          <w:spacing w:val="-4"/>
        </w:rPr>
        <w:t>(Service</w:t>
      </w:r>
      <w:r>
        <w:rPr>
          <w:spacing w:val="-6"/>
        </w:rPr>
        <w:t> </w:t>
      </w:r>
      <w:r>
        <w:rPr>
          <w:spacing w:val="-4"/>
        </w:rPr>
        <w:t>Historique</w:t>
      </w:r>
      <w:r>
        <w:rPr>
          <w:spacing w:val="-6"/>
        </w:rPr>
        <w:t> </w:t>
      </w:r>
      <w:r>
        <w:rPr>
          <w:spacing w:val="-4"/>
        </w:rPr>
        <w:t>de</w:t>
      </w:r>
      <w:r>
        <w:rPr>
          <w:spacing w:val="-6"/>
        </w:rPr>
        <w:t> </w:t>
      </w:r>
      <w:r>
        <w:rPr>
          <w:spacing w:val="-4"/>
        </w:rPr>
        <w:t>la</w:t>
      </w:r>
      <w:r>
        <w:rPr>
          <w:spacing w:val="-6"/>
        </w:rPr>
        <w:t> </w:t>
      </w:r>
      <w:r>
        <w:rPr>
          <w:spacing w:val="-4"/>
        </w:rPr>
        <w:t>Défense)</w:t>
      </w:r>
      <w:r>
        <w:rPr>
          <w:spacing w:val="-7"/>
        </w:rPr>
        <w:t> </w:t>
      </w:r>
      <w:r>
        <w:rPr>
          <w:spacing w:val="-4"/>
        </w:rPr>
        <w:t>:</w:t>
      </w:r>
      <w:r>
        <w:rPr>
          <w:spacing w:val="-6"/>
        </w:rPr>
        <w:t> </w:t>
      </w:r>
      <w:r>
        <w:rPr>
          <w:spacing w:val="-4"/>
        </w:rPr>
        <w:t>La</w:t>
      </w:r>
      <w:r>
        <w:rPr>
          <w:spacing w:val="-6"/>
        </w:rPr>
        <w:t> </w:t>
      </w:r>
      <w:r>
        <w:rPr>
          <w:spacing w:val="-4"/>
        </w:rPr>
        <w:t>mémoire</w:t>
      </w:r>
      <w:r>
        <w:rPr>
          <w:spacing w:val="-6"/>
        </w:rPr>
        <w:t> </w:t>
      </w:r>
      <w:r>
        <w:rPr>
          <w:spacing w:val="-4"/>
        </w:rPr>
        <w:t>de</w:t>
      </w:r>
      <w:r>
        <w:rPr>
          <w:spacing w:val="-6"/>
        </w:rPr>
        <w:t> </w:t>
      </w:r>
      <w:r>
        <w:rPr>
          <w:spacing w:val="-4"/>
        </w:rPr>
        <w:t>la</w:t>
      </w:r>
      <w:r>
        <w:rPr>
          <w:spacing w:val="-6"/>
        </w:rPr>
        <w:t> </w:t>
      </w:r>
      <w:r>
        <w:rPr>
          <w:spacing w:val="-4"/>
        </w:rPr>
        <w:t>guerre</w:t>
      </w:r>
      <w:r>
        <w:rPr>
          <w:spacing w:val="-6"/>
        </w:rPr>
        <w:t> </w:t>
      </w:r>
      <w:r>
        <w:rPr>
          <w:spacing w:val="-4"/>
        </w:rPr>
        <w:t>du</w:t>
      </w:r>
      <w:r>
        <w:rPr>
          <w:spacing w:val="-6"/>
        </w:rPr>
        <w:t> </w:t>
      </w:r>
      <w:r>
        <w:rPr>
          <w:spacing w:val="-4"/>
        </w:rPr>
        <w:t>Rif</w:t>
      </w:r>
      <w:r>
        <w:rPr>
          <w:spacing w:val="-6"/>
        </w:rPr>
        <w:t> </w:t>
      </w:r>
      <w:r>
        <w:rPr>
          <w:spacing w:val="-4"/>
        </w:rPr>
        <w:t>chez</w:t>
      </w:r>
      <w:r>
        <w:rPr>
          <w:spacing w:val="-7"/>
        </w:rPr>
        <w:t> </w:t>
      </w:r>
      <w:r>
        <w:rPr>
          <w:spacing w:val="-4"/>
        </w:rPr>
        <w:t>les </w:t>
      </w:r>
      <w:r>
        <w:rPr/>
        <w:t>Français</w:t>
      </w:r>
      <w:r>
        <w:rPr>
          <w:spacing w:val="-1"/>
        </w:rPr>
        <w:t> </w:t>
      </w:r>
      <w:r>
        <w:rPr/>
        <w:t>libres</w:t>
      </w:r>
      <w:r>
        <w:rPr>
          <w:spacing w:val="-1"/>
        </w:rPr>
        <w:t> </w:t>
      </w:r>
      <w:r>
        <w:rPr/>
        <w:t>(1940-1944)</w:t>
      </w:r>
    </w:p>
    <w:p>
      <w:pPr>
        <w:pStyle w:val="BodyText"/>
        <w:spacing w:line="232" w:lineRule="auto" w:before="272"/>
        <w:ind w:left="116"/>
      </w:pPr>
      <w:r>
        <w:rPr>
          <w:b/>
          <w:spacing w:val="-2"/>
        </w:rPr>
        <w:t>Aurore</w:t>
      </w:r>
      <w:r>
        <w:rPr>
          <w:b/>
          <w:spacing w:val="-15"/>
        </w:rPr>
        <w:t> </w:t>
      </w:r>
      <w:r>
        <w:rPr>
          <w:b/>
          <w:spacing w:val="-2"/>
        </w:rPr>
        <w:t>Kamichetty</w:t>
      </w:r>
      <w:r>
        <w:rPr>
          <w:b/>
          <w:spacing w:val="-13"/>
        </w:rPr>
        <w:t> </w:t>
      </w:r>
      <w:r>
        <w:rPr>
          <w:spacing w:val="-2"/>
        </w:rPr>
        <w:t>(Université</w:t>
      </w:r>
      <w:r>
        <w:rPr>
          <w:spacing w:val="-13"/>
        </w:rPr>
        <w:t> </w:t>
      </w:r>
      <w:r>
        <w:rPr>
          <w:spacing w:val="-2"/>
        </w:rPr>
        <w:t>Paris</w:t>
      </w:r>
      <w:r>
        <w:rPr>
          <w:spacing w:val="-13"/>
        </w:rPr>
        <w:t> </w:t>
      </w:r>
      <w:r>
        <w:rPr>
          <w:spacing w:val="-2"/>
        </w:rPr>
        <w:t>1</w:t>
      </w:r>
      <w:r>
        <w:rPr>
          <w:spacing w:val="-13"/>
        </w:rPr>
        <w:t> </w:t>
      </w:r>
      <w:r>
        <w:rPr>
          <w:spacing w:val="-2"/>
        </w:rPr>
        <w:t>Panthéon-Sorbonne/Montréal)</w:t>
      </w:r>
      <w:r>
        <w:rPr>
          <w:spacing w:val="-13"/>
        </w:rPr>
        <w:t> </w:t>
      </w:r>
      <w:r>
        <w:rPr>
          <w:spacing w:val="-2"/>
        </w:rPr>
        <w:t>:</w:t>
      </w:r>
      <w:r>
        <w:rPr>
          <w:spacing w:val="-13"/>
        </w:rPr>
        <w:t> </w:t>
      </w:r>
      <w:r>
        <w:rPr>
          <w:spacing w:val="-2"/>
        </w:rPr>
        <w:t>Les</w:t>
      </w:r>
      <w:r>
        <w:rPr>
          <w:spacing w:val="-13"/>
        </w:rPr>
        <w:t> </w:t>
      </w:r>
      <w:r>
        <w:rPr>
          <w:spacing w:val="-2"/>
        </w:rPr>
        <w:t>représentations</w:t>
      </w:r>
      <w:r>
        <w:rPr>
          <w:spacing w:val="-13"/>
        </w:rPr>
        <w:t> </w:t>
      </w:r>
      <w:r>
        <w:rPr>
          <w:spacing w:val="-2"/>
        </w:rPr>
        <w:t>de </w:t>
      </w:r>
      <w:r>
        <w:rPr/>
        <w:t>l’usage</w:t>
      </w:r>
      <w:r>
        <w:rPr>
          <w:spacing w:val="-12"/>
        </w:rPr>
        <w:t> </w:t>
      </w:r>
      <w:r>
        <w:rPr/>
        <w:t>des</w:t>
      </w:r>
      <w:r>
        <w:rPr>
          <w:spacing w:val="-14"/>
        </w:rPr>
        <w:t> </w:t>
      </w:r>
      <w:r>
        <w:rPr/>
        <w:t>armes</w:t>
      </w:r>
      <w:r>
        <w:rPr>
          <w:spacing w:val="-12"/>
        </w:rPr>
        <w:t> </w:t>
      </w:r>
      <w:r>
        <w:rPr/>
        <w:t>chimiques</w:t>
      </w:r>
      <w:r>
        <w:rPr>
          <w:spacing w:val="-12"/>
        </w:rPr>
        <w:t> </w:t>
      </w:r>
      <w:r>
        <w:rPr/>
        <w:t>lors</w:t>
      </w:r>
      <w:r>
        <w:rPr>
          <w:spacing w:val="-14"/>
        </w:rPr>
        <w:t> </w:t>
      </w:r>
      <w:r>
        <w:rPr/>
        <w:t>de</w:t>
      </w:r>
      <w:r>
        <w:rPr>
          <w:spacing w:val="-12"/>
        </w:rPr>
        <w:t> </w:t>
      </w:r>
      <w:r>
        <w:rPr/>
        <w:t>la</w:t>
      </w:r>
      <w:r>
        <w:rPr>
          <w:spacing w:val="-11"/>
        </w:rPr>
        <w:t> </w:t>
      </w:r>
      <w:r>
        <w:rPr/>
        <w:t>guerre</w:t>
      </w:r>
      <w:r>
        <w:rPr>
          <w:spacing w:val="-12"/>
        </w:rPr>
        <w:t> </w:t>
      </w:r>
      <w:r>
        <w:rPr/>
        <w:t>du</w:t>
      </w:r>
      <w:r>
        <w:rPr>
          <w:spacing w:val="-12"/>
        </w:rPr>
        <w:t> </w:t>
      </w:r>
      <w:r>
        <w:rPr/>
        <w:t>Rif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7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352">
                <wp:simplePos x="0" y="0"/>
                <wp:positionH relativeFrom="page">
                  <wp:posOffset>899464</wp:posOffset>
                </wp:positionH>
                <wp:positionV relativeFrom="paragraph">
                  <wp:posOffset>204344</wp:posOffset>
                </wp:positionV>
                <wp:extent cx="5396230" cy="7620"/>
                <wp:effectExtent l="0" t="0" r="0" b="0"/>
                <wp:wrapTopAndBottom/>
                <wp:docPr id="2" name="Graphic 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" name="Graphic 2"/>
                      <wps:cNvSpPr/>
                      <wps:spPr>
                        <a:xfrm>
                          <a:off x="0" y="0"/>
                          <a:ext cx="5396230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396230" h="7620">
                              <a:moveTo>
                                <a:pt x="5395849" y="0"/>
                              </a:moveTo>
                              <a:lnTo>
                                <a:pt x="0" y="0"/>
                              </a:lnTo>
                              <a:lnTo>
                                <a:pt x="0" y="7619"/>
                              </a:lnTo>
                              <a:lnTo>
                                <a:pt x="5395849" y="7619"/>
                              </a:lnTo>
                              <a:lnTo>
                                <a:pt x="539584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70.823997pt;margin-top:16.090113pt;width:424.87pt;height:.599980pt;mso-position-horizontal-relative:page;mso-position-vertical-relative:paragraph;z-index:-15728128;mso-wrap-distance-left:0;mso-wrap-distance-right:0" id="docshape2" filled="true" fillcolor="#000000" stroked="false">
                <v:fill type="solid"/>
                <w10:wrap type="topAndBottom"/>
              </v:rect>
            </w:pict>
          </mc:Fallback>
        </mc:AlternateContent>
      </w:r>
    </w:p>
    <w:p>
      <w:pPr>
        <w:spacing w:before="9"/>
        <w:ind w:left="124" w:right="3" w:firstLine="0"/>
        <w:jc w:val="center"/>
        <w:rPr>
          <w:b/>
          <w:sz w:val="28"/>
        </w:rPr>
      </w:pPr>
      <w:r>
        <w:rPr>
          <w:b/>
          <w:spacing w:val="-6"/>
          <w:sz w:val="28"/>
        </w:rPr>
        <w:t>Jeudi</w:t>
      </w:r>
      <w:r>
        <w:rPr>
          <w:b/>
          <w:spacing w:val="-7"/>
          <w:sz w:val="28"/>
        </w:rPr>
        <w:t> </w:t>
      </w:r>
      <w:r>
        <w:rPr>
          <w:b/>
          <w:spacing w:val="-6"/>
          <w:sz w:val="28"/>
        </w:rPr>
        <w:t>18 novembre</w:t>
      </w:r>
      <w:r>
        <w:rPr>
          <w:b/>
          <w:spacing w:val="-7"/>
          <w:sz w:val="28"/>
        </w:rPr>
        <w:t> </w:t>
      </w:r>
      <w:r>
        <w:rPr>
          <w:b/>
          <w:spacing w:val="-6"/>
          <w:sz w:val="28"/>
        </w:rPr>
        <w:t>2021</w:t>
      </w:r>
    </w:p>
    <w:p>
      <w:pPr>
        <w:spacing w:line="274" w:lineRule="exact" w:before="268"/>
        <w:ind w:left="4091" w:right="0" w:firstLine="0"/>
        <w:jc w:val="left"/>
        <w:rPr>
          <w:b/>
          <w:sz w:val="24"/>
        </w:rPr>
      </w:pPr>
      <w:r>
        <w:rPr>
          <w:b/>
          <w:spacing w:val="-7"/>
          <w:sz w:val="24"/>
        </w:rPr>
        <w:t>9h30-</w:t>
      </w:r>
      <w:r>
        <w:rPr>
          <w:b/>
          <w:spacing w:val="-2"/>
          <w:sz w:val="24"/>
        </w:rPr>
        <w:t>10h45</w:t>
      </w:r>
    </w:p>
    <w:p>
      <w:pPr>
        <w:spacing w:line="235" w:lineRule="auto" w:before="2"/>
        <w:ind w:left="2175" w:right="1970" w:firstLine="1035"/>
        <w:jc w:val="left"/>
        <w:rPr>
          <w:b/>
          <w:sz w:val="24"/>
        </w:rPr>
      </w:pPr>
      <w:r>
        <w:rPr>
          <w:b/>
          <w:sz w:val="24"/>
        </w:rPr>
        <w:t>Session 3, théâtres de guerre Présidence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: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François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Dumasy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(Sciences-Po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Aix)</w:t>
      </w:r>
    </w:p>
    <w:p>
      <w:pPr>
        <w:spacing w:after="0" w:line="235" w:lineRule="auto"/>
        <w:jc w:val="left"/>
        <w:rPr>
          <w:sz w:val="24"/>
        </w:rPr>
        <w:sectPr>
          <w:type w:val="continuous"/>
          <w:pgSz w:w="11900" w:h="16850"/>
          <w:pgMar w:top="1340" w:bottom="280" w:left="1300" w:right="1420"/>
        </w:sectPr>
      </w:pPr>
    </w:p>
    <w:p>
      <w:pPr>
        <w:spacing w:before="69"/>
        <w:ind w:left="116" w:right="0" w:firstLine="0"/>
        <w:jc w:val="left"/>
        <w:rPr>
          <w:i/>
          <w:sz w:val="24"/>
        </w:rPr>
      </w:pPr>
      <w:r>
        <w:rPr>
          <w:b/>
          <w:w w:val="90"/>
          <w:sz w:val="24"/>
        </w:rPr>
        <w:t>James</w:t>
      </w:r>
      <w:r>
        <w:rPr>
          <w:b/>
          <w:spacing w:val="-2"/>
          <w:sz w:val="24"/>
        </w:rPr>
        <w:t> </w:t>
      </w:r>
      <w:r>
        <w:rPr>
          <w:b/>
          <w:w w:val="90"/>
          <w:sz w:val="24"/>
        </w:rPr>
        <w:t>Roslington</w:t>
      </w:r>
      <w:r>
        <w:rPr>
          <w:b/>
          <w:spacing w:val="-2"/>
          <w:sz w:val="24"/>
        </w:rPr>
        <w:t> </w:t>
      </w:r>
      <w:r>
        <w:rPr>
          <w:w w:val="90"/>
          <w:sz w:val="24"/>
        </w:rPr>
        <w:t>(Université</w:t>
      </w:r>
      <w:r>
        <w:rPr>
          <w:spacing w:val="-1"/>
          <w:sz w:val="24"/>
        </w:rPr>
        <w:t> </w:t>
      </w:r>
      <w:r>
        <w:rPr>
          <w:w w:val="90"/>
          <w:sz w:val="24"/>
        </w:rPr>
        <w:t>de</w:t>
      </w:r>
      <w:r>
        <w:rPr>
          <w:spacing w:val="-1"/>
          <w:sz w:val="24"/>
        </w:rPr>
        <w:t> </w:t>
      </w:r>
      <w:r>
        <w:rPr>
          <w:w w:val="90"/>
          <w:sz w:val="24"/>
        </w:rPr>
        <w:t>Cambridge):</w:t>
      </w:r>
      <w:r>
        <w:rPr>
          <w:spacing w:val="-2"/>
          <w:sz w:val="24"/>
        </w:rPr>
        <w:t> </w:t>
      </w:r>
      <w:r>
        <w:rPr>
          <w:i/>
          <w:w w:val="90"/>
          <w:sz w:val="24"/>
        </w:rPr>
        <w:t>Piracy</w:t>
      </w:r>
      <w:r>
        <w:rPr>
          <w:i/>
          <w:spacing w:val="-2"/>
          <w:sz w:val="24"/>
        </w:rPr>
        <w:t> </w:t>
      </w:r>
      <w:r>
        <w:rPr>
          <w:i/>
          <w:w w:val="90"/>
          <w:sz w:val="24"/>
        </w:rPr>
        <w:t>and</w:t>
      </w:r>
      <w:r>
        <w:rPr>
          <w:i/>
          <w:spacing w:val="-2"/>
          <w:sz w:val="24"/>
        </w:rPr>
        <w:t> </w:t>
      </w:r>
      <w:r>
        <w:rPr>
          <w:i/>
          <w:w w:val="90"/>
          <w:sz w:val="24"/>
        </w:rPr>
        <w:t>maritime</w:t>
      </w:r>
      <w:r>
        <w:rPr>
          <w:i/>
          <w:spacing w:val="-1"/>
          <w:sz w:val="24"/>
        </w:rPr>
        <w:t> </w:t>
      </w:r>
      <w:r>
        <w:rPr>
          <w:i/>
          <w:w w:val="90"/>
          <w:sz w:val="24"/>
        </w:rPr>
        <w:t>jihad</w:t>
      </w:r>
      <w:r>
        <w:rPr>
          <w:i/>
          <w:spacing w:val="-1"/>
          <w:sz w:val="24"/>
        </w:rPr>
        <w:t> </w:t>
      </w:r>
      <w:r>
        <w:rPr>
          <w:i/>
          <w:w w:val="90"/>
          <w:sz w:val="24"/>
        </w:rPr>
        <w:t>in</w:t>
      </w:r>
      <w:r>
        <w:rPr>
          <w:i/>
          <w:spacing w:val="-3"/>
          <w:sz w:val="24"/>
        </w:rPr>
        <w:t> </w:t>
      </w:r>
      <w:r>
        <w:rPr>
          <w:i/>
          <w:w w:val="90"/>
          <w:sz w:val="24"/>
        </w:rPr>
        <w:t>the</w:t>
      </w:r>
      <w:r>
        <w:rPr>
          <w:i/>
          <w:spacing w:val="-1"/>
          <w:sz w:val="24"/>
        </w:rPr>
        <w:t> </w:t>
      </w:r>
      <w:r>
        <w:rPr>
          <w:i/>
          <w:w w:val="90"/>
          <w:sz w:val="24"/>
        </w:rPr>
        <w:t>Rif</w:t>
      </w:r>
      <w:r>
        <w:rPr>
          <w:i/>
          <w:spacing w:val="-1"/>
          <w:sz w:val="24"/>
        </w:rPr>
        <w:t> </w:t>
      </w:r>
      <w:r>
        <w:rPr>
          <w:i/>
          <w:w w:val="90"/>
          <w:sz w:val="24"/>
        </w:rPr>
        <w:t>War,</w:t>
      </w:r>
      <w:r>
        <w:rPr>
          <w:i/>
          <w:spacing w:val="-1"/>
          <w:sz w:val="24"/>
        </w:rPr>
        <w:t> </w:t>
      </w:r>
      <w:r>
        <w:rPr>
          <w:i/>
          <w:w w:val="90"/>
          <w:sz w:val="24"/>
        </w:rPr>
        <w:t>1921-</w:t>
      </w:r>
      <w:r>
        <w:rPr>
          <w:i/>
          <w:spacing w:val="-5"/>
          <w:w w:val="90"/>
          <w:sz w:val="24"/>
        </w:rPr>
        <w:t>26</w:t>
      </w:r>
    </w:p>
    <w:p>
      <w:pPr>
        <w:spacing w:line="232" w:lineRule="auto" w:before="271"/>
        <w:ind w:left="116" w:right="119" w:firstLine="0"/>
        <w:jc w:val="left"/>
        <w:rPr>
          <w:sz w:val="24"/>
        </w:rPr>
      </w:pPr>
      <w:r>
        <w:rPr>
          <w:b/>
          <w:w w:val="90"/>
          <w:sz w:val="24"/>
        </w:rPr>
        <w:t>Mohamed Daoudi</w:t>
      </w:r>
      <w:r>
        <w:rPr>
          <w:w w:val="90"/>
          <w:sz w:val="24"/>
        </w:rPr>
        <w:t>, (Université Hassan II, Casablanca):</w:t>
      </w:r>
      <w:r>
        <w:rPr>
          <w:i/>
          <w:w w:val="90"/>
          <w:sz w:val="24"/>
        </w:rPr>
        <w:t>Yankee Flyers on the Rif Front : the Story of </w:t>
      </w:r>
      <w:r>
        <w:rPr>
          <w:i/>
          <w:w w:val="95"/>
          <w:sz w:val="24"/>
        </w:rPr>
        <w:t>the </w:t>
      </w:r>
      <w:r>
        <w:rPr>
          <w:w w:val="95"/>
          <w:sz w:val="24"/>
        </w:rPr>
        <w:t>Escadrille de la Garde Chérifienne</w:t>
      </w:r>
    </w:p>
    <w:p>
      <w:pPr>
        <w:spacing w:line="274" w:lineRule="exact" w:before="266"/>
        <w:ind w:left="124" w:right="1" w:firstLine="0"/>
        <w:jc w:val="center"/>
        <w:rPr>
          <w:b/>
          <w:sz w:val="24"/>
        </w:rPr>
      </w:pPr>
      <w:r>
        <w:rPr>
          <w:b/>
          <w:w w:val="85"/>
          <w:sz w:val="24"/>
        </w:rPr>
        <w:t>11h-</w:t>
      </w:r>
      <w:r>
        <w:rPr>
          <w:b/>
          <w:spacing w:val="-2"/>
          <w:sz w:val="24"/>
        </w:rPr>
        <w:t>12h15</w:t>
      </w:r>
    </w:p>
    <w:p>
      <w:pPr>
        <w:spacing w:line="270" w:lineRule="exact" w:before="0"/>
        <w:ind w:left="124" w:right="5" w:firstLine="0"/>
        <w:jc w:val="center"/>
        <w:rPr>
          <w:b/>
          <w:sz w:val="24"/>
        </w:rPr>
      </w:pPr>
      <w:r>
        <w:rPr>
          <w:b/>
          <w:sz w:val="24"/>
        </w:rPr>
        <w:t>Session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4,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à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l’échelle</w:t>
      </w:r>
      <w:r>
        <w:rPr>
          <w:b/>
          <w:spacing w:val="-6"/>
          <w:sz w:val="24"/>
        </w:rPr>
        <w:t> </w:t>
      </w:r>
      <w:r>
        <w:rPr>
          <w:b/>
          <w:spacing w:val="-2"/>
          <w:sz w:val="24"/>
        </w:rPr>
        <w:t>méditerranéenne</w:t>
      </w:r>
    </w:p>
    <w:p>
      <w:pPr>
        <w:spacing w:line="272" w:lineRule="exact" w:before="0"/>
        <w:ind w:left="124" w:right="6" w:firstLine="0"/>
        <w:jc w:val="center"/>
        <w:rPr>
          <w:b/>
          <w:sz w:val="24"/>
        </w:rPr>
      </w:pPr>
      <w:r>
        <w:rPr>
          <w:b/>
          <w:sz w:val="24"/>
        </w:rPr>
        <w:t>Présidence</w:t>
      </w:r>
      <w:r>
        <w:rPr>
          <w:b/>
          <w:spacing w:val="-15"/>
          <w:sz w:val="24"/>
        </w:rPr>
        <w:t> </w:t>
      </w:r>
      <w:r>
        <w:rPr>
          <w:b/>
          <w:sz w:val="24"/>
        </w:rPr>
        <w:t>:</w:t>
      </w:r>
      <w:r>
        <w:rPr>
          <w:b/>
          <w:spacing w:val="-14"/>
          <w:sz w:val="24"/>
        </w:rPr>
        <w:t> </w:t>
      </w:r>
      <w:r>
        <w:rPr>
          <w:b/>
          <w:sz w:val="24"/>
        </w:rPr>
        <w:t>Daniel</w:t>
      </w:r>
      <w:r>
        <w:rPr>
          <w:b/>
          <w:spacing w:val="-15"/>
          <w:sz w:val="24"/>
        </w:rPr>
        <w:t> </w:t>
      </w:r>
      <w:r>
        <w:rPr>
          <w:b/>
          <w:sz w:val="24"/>
        </w:rPr>
        <w:t>Rivet</w:t>
      </w:r>
      <w:r>
        <w:rPr>
          <w:b/>
          <w:spacing w:val="-14"/>
          <w:sz w:val="24"/>
        </w:rPr>
        <w:t> </w:t>
      </w:r>
      <w:r>
        <w:rPr>
          <w:b/>
          <w:sz w:val="24"/>
        </w:rPr>
        <w:t>(Université</w:t>
      </w:r>
      <w:r>
        <w:rPr>
          <w:b/>
          <w:spacing w:val="-15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12"/>
          <w:sz w:val="24"/>
        </w:rPr>
        <w:t> </w:t>
      </w:r>
      <w:r>
        <w:rPr>
          <w:b/>
          <w:sz w:val="24"/>
        </w:rPr>
        <w:t>Paris</w:t>
      </w:r>
      <w:r>
        <w:rPr>
          <w:b/>
          <w:spacing w:val="-14"/>
          <w:sz w:val="24"/>
        </w:rPr>
        <w:t> </w:t>
      </w:r>
      <w:r>
        <w:rPr>
          <w:b/>
          <w:sz w:val="24"/>
        </w:rPr>
        <w:t>1</w:t>
      </w:r>
      <w:r>
        <w:rPr>
          <w:b/>
          <w:spacing w:val="-14"/>
          <w:sz w:val="24"/>
        </w:rPr>
        <w:t> </w:t>
      </w:r>
      <w:r>
        <w:rPr>
          <w:b/>
          <w:sz w:val="24"/>
        </w:rPr>
        <w:t>Panthéon-</w:t>
      </w:r>
      <w:r>
        <w:rPr>
          <w:b/>
          <w:spacing w:val="-2"/>
          <w:sz w:val="24"/>
        </w:rPr>
        <w:t>Sorbonne)</w:t>
      </w:r>
    </w:p>
    <w:p>
      <w:pPr>
        <w:pStyle w:val="BodyText"/>
        <w:spacing w:line="235" w:lineRule="auto" w:before="269"/>
        <w:ind w:left="116"/>
      </w:pPr>
      <w:r>
        <w:rPr>
          <w:b/>
          <w:spacing w:val="-4"/>
        </w:rPr>
        <w:t>Antoine</w:t>
      </w:r>
      <w:r>
        <w:rPr>
          <w:b/>
          <w:spacing w:val="-9"/>
        </w:rPr>
        <w:t> </w:t>
      </w:r>
      <w:r>
        <w:rPr>
          <w:b/>
          <w:spacing w:val="-4"/>
        </w:rPr>
        <w:t>Perrier</w:t>
      </w:r>
      <w:r>
        <w:rPr>
          <w:b/>
          <w:spacing w:val="-10"/>
        </w:rPr>
        <w:t> </w:t>
      </w:r>
      <w:r>
        <w:rPr>
          <w:spacing w:val="-4"/>
        </w:rPr>
        <w:t>(CNRS)</w:t>
      </w:r>
      <w:r>
        <w:rPr>
          <w:spacing w:val="-10"/>
        </w:rPr>
        <w:t> </w:t>
      </w:r>
      <w:r>
        <w:rPr>
          <w:spacing w:val="-4"/>
        </w:rPr>
        <w:t>:</w:t>
      </w:r>
      <w:r>
        <w:rPr>
          <w:spacing w:val="-9"/>
        </w:rPr>
        <w:t> </w:t>
      </w:r>
      <w:r>
        <w:rPr>
          <w:spacing w:val="-4"/>
        </w:rPr>
        <w:t>La</w:t>
      </w:r>
      <w:r>
        <w:rPr>
          <w:spacing w:val="-9"/>
        </w:rPr>
        <w:t> </w:t>
      </w:r>
      <w:r>
        <w:rPr>
          <w:spacing w:val="-4"/>
        </w:rPr>
        <w:t>guerre</w:t>
      </w:r>
      <w:r>
        <w:rPr>
          <w:spacing w:val="-9"/>
        </w:rPr>
        <w:t> </w:t>
      </w:r>
      <w:r>
        <w:rPr>
          <w:spacing w:val="-4"/>
        </w:rPr>
        <w:t>du</w:t>
      </w:r>
      <w:r>
        <w:rPr>
          <w:spacing w:val="-8"/>
        </w:rPr>
        <w:t> </w:t>
      </w:r>
      <w:r>
        <w:rPr>
          <w:spacing w:val="-4"/>
        </w:rPr>
        <w:t>Rif</w:t>
      </w:r>
      <w:r>
        <w:rPr>
          <w:spacing w:val="-9"/>
        </w:rPr>
        <w:t> </w:t>
      </w:r>
      <w:r>
        <w:rPr>
          <w:spacing w:val="-4"/>
        </w:rPr>
        <w:t>vue</w:t>
      </w:r>
      <w:r>
        <w:rPr>
          <w:spacing w:val="-9"/>
        </w:rPr>
        <w:t> </w:t>
      </w:r>
      <w:r>
        <w:rPr>
          <w:spacing w:val="-4"/>
        </w:rPr>
        <w:t>de</w:t>
      </w:r>
      <w:r>
        <w:rPr>
          <w:spacing w:val="-10"/>
        </w:rPr>
        <w:t> </w:t>
      </w:r>
      <w:r>
        <w:rPr>
          <w:spacing w:val="-4"/>
        </w:rPr>
        <w:t>Tanger</w:t>
      </w:r>
      <w:r>
        <w:rPr>
          <w:spacing w:val="-10"/>
        </w:rPr>
        <w:t> </w:t>
      </w:r>
      <w:r>
        <w:rPr>
          <w:spacing w:val="-4"/>
        </w:rPr>
        <w:t>:</w:t>
      </w:r>
      <w:r>
        <w:rPr>
          <w:spacing w:val="-9"/>
        </w:rPr>
        <w:t> </w:t>
      </w:r>
      <w:r>
        <w:rPr>
          <w:spacing w:val="-4"/>
        </w:rPr>
        <w:t>les</w:t>
      </w:r>
      <w:r>
        <w:rPr>
          <w:spacing w:val="-10"/>
        </w:rPr>
        <w:t> </w:t>
      </w:r>
      <w:r>
        <w:rPr>
          <w:spacing w:val="-4"/>
        </w:rPr>
        <w:t>échelles</w:t>
      </w:r>
      <w:r>
        <w:rPr>
          <w:spacing w:val="-9"/>
        </w:rPr>
        <w:t> </w:t>
      </w:r>
      <w:r>
        <w:rPr>
          <w:spacing w:val="-4"/>
        </w:rPr>
        <w:t>du</w:t>
      </w:r>
      <w:r>
        <w:rPr>
          <w:spacing w:val="-9"/>
        </w:rPr>
        <w:t> </w:t>
      </w:r>
      <w:r>
        <w:rPr>
          <w:spacing w:val="-4"/>
        </w:rPr>
        <w:t>conflit</w:t>
      </w:r>
      <w:r>
        <w:rPr>
          <w:spacing w:val="-9"/>
        </w:rPr>
        <w:t> </w:t>
      </w:r>
      <w:r>
        <w:rPr>
          <w:spacing w:val="-4"/>
        </w:rPr>
        <w:t>rifain</w:t>
      </w:r>
      <w:r>
        <w:rPr>
          <w:spacing w:val="-10"/>
        </w:rPr>
        <w:t> </w:t>
      </w:r>
      <w:r>
        <w:rPr>
          <w:spacing w:val="-4"/>
        </w:rPr>
        <w:t>dans</w:t>
      </w:r>
      <w:r>
        <w:rPr>
          <w:spacing w:val="-10"/>
        </w:rPr>
        <w:t> </w:t>
      </w:r>
      <w:r>
        <w:rPr>
          <w:spacing w:val="-4"/>
        </w:rPr>
        <w:t>le </w:t>
      </w:r>
      <w:r>
        <w:rPr/>
        <w:t>nord du Maroc</w:t>
      </w:r>
    </w:p>
    <w:p>
      <w:pPr>
        <w:pStyle w:val="BodyText"/>
        <w:spacing w:before="266"/>
        <w:ind w:left="116"/>
      </w:pPr>
      <w:r>
        <w:rPr>
          <w:b/>
          <w:spacing w:val="-4"/>
        </w:rPr>
        <w:t>Odile</w:t>
      </w:r>
      <w:r>
        <w:rPr>
          <w:b/>
          <w:spacing w:val="-9"/>
        </w:rPr>
        <w:t> </w:t>
      </w:r>
      <w:r>
        <w:rPr>
          <w:b/>
          <w:spacing w:val="-4"/>
        </w:rPr>
        <w:t>Moreau</w:t>
      </w:r>
      <w:r>
        <w:rPr>
          <w:b/>
          <w:spacing w:val="-9"/>
        </w:rPr>
        <w:t> </w:t>
      </w:r>
      <w:r>
        <w:rPr>
          <w:spacing w:val="-4"/>
        </w:rPr>
        <w:t>(Université</w:t>
      </w:r>
      <w:r>
        <w:rPr>
          <w:spacing w:val="-9"/>
        </w:rPr>
        <w:t> </w:t>
      </w:r>
      <w:r>
        <w:rPr>
          <w:spacing w:val="-4"/>
        </w:rPr>
        <w:t>Montpellier</w:t>
      </w:r>
      <w:r>
        <w:rPr>
          <w:spacing w:val="-10"/>
        </w:rPr>
        <w:t> </w:t>
      </w:r>
      <w:r>
        <w:rPr>
          <w:spacing w:val="-4"/>
        </w:rPr>
        <w:t>3)</w:t>
      </w:r>
      <w:r>
        <w:rPr>
          <w:spacing w:val="-10"/>
        </w:rPr>
        <w:t> </w:t>
      </w:r>
      <w:r>
        <w:rPr>
          <w:spacing w:val="-4"/>
        </w:rPr>
        <w:t>:</w:t>
      </w:r>
      <w:r>
        <w:rPr>
          <w:spacing w:val="-9"/>
        </w:rPr>
        <w:t> </w:t>
      </w:r>
      <w:r>
        <w:rPr>
          <w:spacing w:val="-4"/>
        </w:rPr>
        <w:t>Prélude</w:t>
      </w:r>
      <w:r>
        <w:rPr>
          <w:spacing w:val="-10"/>
        </w:rPr>
        <w:t> </w:t>
      </w:r>
      <w:r>
        <w:rPr>
          <w:spacing w:val="-4"/>
        </w:rPr>
        <w:t>à</w:t>
      </w:r>
      <w:r>
        <w:rPr>
          <w:spacing w:val="-9"/>
        </w:rPr>
        <w:t> </w:t>
      </w:r>
      <w:r>
        <w:rPr>
          <w:spacing w:val="-4"/>
        </w:rPr>
        <w:t>la</w:t>
      </w:r>
      <w:r>
        <w:rPr>
          <w:spacing w:val="-9"/>
        </w:rPr>
        <w:t> </w:t>
      </w:r>
      <w:r>
        <w:rPr>
          <w:spacing w:val="-4"/>
        </w:rPr>
        <w:t>guerre</w:t>
      </w:r>
      <w:r>
        <w:rPr>
          <w:spacing w:val="-9"/>
        </w:rPr>
        <w:t> </w:t>
      </w:r>
      <w:r>
        <w:rPr>
          <w:spacing w:val="-4"/>
        </w:rPr>
        <w:t>du</w:t>
      </w:r>
      <w:r>
        <w:rPr>
          <w:spacing w:val="-11"/>
        </w:rPr>
        <w:t> </w:t>
      </w:r>
      <w:r>
        <w:rPr>
          <w:spacing w:val="-4"/>
        </w:rPr>
        <w:t>Rif</w:t>
      </w:r>
      <w:r>
        <w:rPr>
          <w:spacing w:val="-9"/>
        </w:rPr>
        <w:t> </w:t>
      </w:r>
      <w:r>
        <w:rPr>
          <w:spacing w:val="-4"/>
        </w:rPr>
        <w:t>au</w:t>
      </w:r>
      <w:r>
        <w:rPr>
          <w:spacing w:val="-9"/>
        </w:rPr>
        <w:t> </w:t>
      </w:r>
      <w:r>
        <w:rPr>
          <w:spacing w:val="-4"/>
        </w:rPr>
        <w:t>Maroc</w:t>
      </w:r>
      <w:r>
        <w:rPr>
          <w:spacing w:val="-9"/>
        </w:rPr>
        <w:t> </w:t>
      </w:r>
      <w:r>
        <w:rPr>
          <w:spacing w:val="-4"/>
        </w:rPr>
        <w:t>(1921-1926)</w:t>
      </w:r>
    </w:p>
    <w:p>
      <w:pPr>
        <w:pStyle w:val="BodyText"/>
        <w:spacing w:before="257"/>
      </w:pPr>
    </w:p>
    <w:p>
      <w:pPr>
        <w:spacing w:line="274" w:lineRule="exact" w:before="0"/>
        <w:ind w:left="4165" w:right="0" w:firstLine="0"/>
        <w:jc w:val="left"/>
        <w:rPr>
          <w:b/>
          <w:sz w:val="24"/>
        </w:rPr>
      </w:pPr>
      <w:r>
        <w:rPr>
          <w:b/>
          <w:w w:val="90"/>
          <w:sz w:val="24"/>
        </w:rPr>
        <w:t>14h-</w:t>
      </w:r>
      <w:r>
        <w:rPr>
          <w:b/>
          <w:spacing w:val="-2"/>
          <w:sz w:val="24"/>
        </w:rPr>
        <w:t>15h15</w:t>
      </w:r>
    </w:p>
    <w:p>
      <w:pPr>
        <w:spacing w:line="232" w:lineRule="auto" w:before="4"/>
        <w:ind w:left="1498" w:right="1294" w:firstLine="1015"/>
        <w:jc w:val="left"/>
        <w:rPr>
          <w:b/>
          <w:sz w:val="24"/>
        </w:rPr>
      </w:pPr>
      <w:r>
        <w:rPr>
          <w:b/>
          <w:sz w:val="24"/>
        </w:rPr>
        <w:t>Session 5, un débat politique international Présidence</w:t>
      </w:r>
      <w:r>
        <w:rPr>
          <w:b/>
          <w:spacing w:val="-13"/>
          <w:sz w:val="24"/>
        </w:rPr>
        <w:t> </w:t>
      </w:r>
      <w:r>
        <w:rPr>
          <w:b/>
          <w:sz w:val="24"/>
        </w:rPr>
        <w:t>:</w:t>
      </w:r>
      <w:r>
        <w:rPr>
          <w:b/>
          <w:spacing w:val="-14"/>
          <w:sz w:val="24"/>
        </w:rPr>
        <w:t> </w:t>
      </w:r>
      <w:r>
        <w:rPr>
          <w:b/>
          <w:sz w:val="24"/>
        </w:rPr>
        <w:t>Arnaud-Dominique</w:t>
      </w:r>
      <w:r>
        <w:rPr>
          <w:b/>
          <w:spacing w:val="-12"/>
          <w:sz w:val="24"/>
        </w:rPr>
        <w:t> </w:t>
      </w:r>
      <w:r>
        <w:rPr>
          <w:b/>
          <w:sz w:val="24"/>
        </w:rPr>
        <w:t>Houte</w:t>
      </w:r>
      <w:r>
        <w:rPr>
          <w:b/>
          <w:spacing w:val="-12"/>
          <w:sz w:val="24"/>
        </w:rPr>
        <w:t> </w:t>
      </w:r>
      <w:r>
        <w:rPr>
          <w:b/>
          <w:sz w:val="24"/>
        </w:rPr>
        <w:t>(Sorbonne</w:t>
      </w:r>
      <w:r>
        <w:rPr>
          <w:b/>
          <w:spacing w:val="-14"/>
          <w:sz w:val="24"/>
        </w:rPr>
        <w:t> </w:t>
      </w:r>
      <w:r>
        <w:rPr>
          <w:b/>
          <w:sz w:val="24"/>
        </w:rPr>
        <w:t>Université)</w:t>
      </w:r>
    </w:p>
    <w:p>
      <w:pPr>
        <w:spacing w:line="235" w:lineRule="auto" w:before="272"/>
        <w:ind w:left="116" w:right="0" w:firstLine="0"/>
        <w:jc w:val="left"/>
        <w:rPr>
          <w:i/>
          <w:sz w:val="24"/>
        </w:rPr>
      </w:pPr>
      <w:r>
        <w:rPr>
          <w:b/>
          <w:w w:val="90"/>
          <w:sz w:val="24"/>
        </w:rPr>
        <w:t>Alfonso Bermúdez Mombiela </w:t>
      </w:r>
      <w:r>
        <w:rPr>
          <w:w w:val="90"/>
          <w:sz w:val="24"/>
        </w:rPr>
        <w:t>(Université de Saragosse): </w:t>
      </w:r>
      <w:r>
        <w:rPr>
          <w:i/>
          <w:w w:val="90"/>
          <w:sz w:val="24"/>
        </w:rPr>
        <w:t>New approaches to the Rif War from the </w:t>
      </w:r>
      <w:r>
        <w:rPr>
          <w:i/>
          <w:w w:val="85"/>
          <w:sz w:val="24"/>
        </w:rPr>
        <w:t>anarchist</w:t>
      </w:r>
      <w:r>
        <w:rPr>
          <w:i/>
          <w:spacing w:val="-5"/>
          <w:w w:val="85"/>
          <w:sz w:val="24"/>
        </w:rPr>
        <w:t> </w:t>
      </w:r>
      <w:r>
        <w:rPr>
          <w:i/>
          <w:w w:val="85"/>
          <w:sz w:val="24"/>
        </w:rPr>
        <w:t>perspective</w:t>
      </w:r>
    </w:p>
    <w:p>
      <w:pPr>
        <w:pStyle w:val="BodyText"/>
        <w:spacing w:line="232" w:lineRule="auto" w:before="272"/>
        <w:ind w:left="116" w:right="716"/>
      </w:pPr>
      <w:r>
        <w:rPr>
          <w:b/>
          <w:spacing w:val="-2"/>
        </w:rPr>
        <w:t>Eloïse</w:t>
      </w:r>
      <w:r>
        <w:rPr>
          <w:b/>
          <w:spacing w:val="-15"/>
        </w:rPr>
        <w:t> </w:t>
      </w:r>
      <w:r>
        <w:rPr>
          <w:b/>
          <w:spacing w:val="-2"/>
        </w:rPr>
        <w:t>Dreure</w:t>
      </w:r>
      <w:r>
        <w:rPr>
          <w:b/>
          <w:spacing w:val="-13"/>
        </w:rPr>
        <w:t> </w:t>
      </w:r>
      <w:r>
        <w:rPr>
          <w:spacing w:val="-2"/>
        </w:rPr>
        <w:t>(Université</w:t>
      </w:r>
      <w:r>
        <w:rPr>
          <w:spacing w:val="-13"/>
        </w:rPr>
        <w:t> </w:t>
      </w:r>
      <w:r>
        <w:rPr>
          <w:spacing w:val="-2"/>
        </w:rPr>
        <w:t>de</w:t>
      </w:r>
      <w:r>
        <w:rPr>
          <w:spacing w:val="-13"/>
        </w:rPr>
        <w:t> </w:t>
      </w:r>
      <w:r>
        <w:rPr>
          <w:spacing w:val="-2"/>
        </w:rPr>
        <w:t>Bourgogne)</w:t>
      </w:r>
      <w:r>
        <w:rPr>
          <w:spacing w:val="-13"/>
        </w:rPr>
        <w:t> </w:t>
      </w:r>
      <w:r>
        <w:rPr>
          <w:spacing w:val="-2"/>
        </w:rPr>
        <w:t>et</w:t>
      </w:r>
      <w:r>
        <w:rPr>
          <w:spacing w:val="-13"/>
        </w:rPr>
        <w:t> </w:t>
      </w:r>
      <w:r>
        <w:rPr>
          <w:b/>
          <w:spacing w:val="-2"/>
        </w:rPr>
        <w:t>Corentin</w:t>
      </w:r>
      <w:r>
        <w:rPr>
          <w:b/>
          <w:spacing w:val="-13"/>
        </w:rPr>
        <w:t> </w:t>
      </w:r>
      <w:r>
        <w:rPr>
          <w:b/>
          <w:spacing w:val="-2"/>
        </w:rPr>
        <w:t>Lahu</w:t>
      </w:r>
      <w:r>
        <w:rPr>
          <w:b/>
          <w:spacing w:val="-13"/>
        </w:rPr>
        <w:t> </w:t>
      </w:r>
      <w:r>
        <w:rPr>
          <w:spacing w:val="-2"/>
        </w:rPr>
        <w:t>(Université</w:t>
      </w:r>
      <w:r>
        <w:rPr>
          <w:spacing w:val="-13"/>
        </w:rPr>
        <w:t> </w:t>
      </w:r>
      <w:r>
        <w:rPr>
          <w:spacing w:val="-2"/>
        </w:rPr>
        <w:t>de</w:t>
      </w:r>
      <w:r>
        <w:rPr>
          <w:spacing w:val="-13"/>
        </w:rPr>
        <w:t> </w:t>
      </w:r>
      <w:r>
        <w:rPr>
          <w:spacing w:val="-2"/>
        </w:rPr>
        <w:t>Bourgogne)</w:t>
      </w:r>
      <w:r>
        <w:rPr>
          <w:spacing w:val="-13"/>
        </w:rPr>
        <w:t> </w:t>
      </w:r>
      <w:r>
        <w:rPr>
          <w:spacing w:val="-2"/>
        </w:rPr>
        <w:t>: </w:t>
      </w:r>
      <w:r>
        <w:rPr/>
        <w:t>Bolchévisation</w:t>
      </w:r>
      <w:r>
        <w:rPr>
          <w:spacing w:val="-15"/>
        </w:rPr>
        <w:t> </w:t>
      </w:r>
      <w:r>
        <w:rPr/>
        <w:t>et</w:t>
      </w:r>
      <w:r>
        <w:rPr>
          <w:spacing w:val="-15"/>
        </w:rPr>
        <w:t> </w:t>
      </w:r>
      <w:r>
        <w:rPr/>
        <w:t>répression</w:t>
      </w:r>
      <w:r>
        <w:rPr>
          <w:spacing w:val="-15"/>
        </w:rPr>
        <w:t> </w:t>
      </w:r>
      <w:r>
        <w:rPr/>
        <w:t>:</w:t>
      </w:r>
      <w:r>
        <w:rPr>
          <w:spacing w:val="-15"/>
        </w:rPr>
        <w:t> </w:t>
      </w:r>
      <w:r>
        <w:rPr/>
        <w:t>les</w:t>
      </w:r>
      <w:r>
        <w:rPr>
          <w:spacing w:val="-15"/>
        </w:rPr>
        <w:t> </w:t>
      </w:r>
      <w:r>
        <w:rPr/>
        <w:t>communistes</w:t>
      </w:r>
      <w:r>
        <w:rPr>
          <w:spacing w:val="-15"/>
        </w:rPr>
        <w:t> </w:t>
      </w:r>
      <w:r>
        <w:rPr/>
        <w:t>à</w:t>
      </w:r>
      <w:r>
        <w:rPr>
          <w:spacing w:val="-15"/>
        </w:rPr>
        <w:t> </w:t>
      </w:r>
      <w:r>
        <w:rPr/>
        <w:t>l’épreuve</w:t>
      </w:r>
      <w:r>
        <w:rPr>
          <w:spacing w:val="-15"/>
        </w:rPr>
        <w:t> </w:t>
      </w:r>
      <w:r>
        <w:rPr/>
        <w:t>de</w:t>
      </w:r>
      <w:r>
        <w:rPr>
          <w:spacing w:val="-15"/>
        </w:rPr>
        <w:t> </w:t>
      </w:r>
      <w:r>
        <w:rPr/>
        <w:t>la</w:t>
      </w:r>
      <w:r>
        <w:rPr>
          <w:spacing w:val="-15"/>
        </w:rPr>
        <w:t> </w:t>
      </w:r>
      <w:r>
        <w:rPr/>
        <w:t>guerre</w:t>
      </w:r>
      <w:r>
        <w:rPr>
          <w:spacing w:val="-15"/>
        </w:rPr>
        <w:t> </w:t>
      </w:r>
      <w:r>
        <w:rPr/>
        <w:t>du</w:t>
      </w:r>
      <w:r>
        <w:rPr>
          <w:spacing w:val="-15"/>
        </w:rPr>
        <w:t> </w:t>
      </w:r>
      <w:r>
        <w:rPr/>
        <w:t>Rif</w:t>
      </w:r>
    </w:p>
    <w:p>
      <w:pPr>
        <w:spacing w:line="274" w:lineRule="exact" w:before="267"/>
        <w:ind w:left="124" w:right="0" w:firstLine="0"/>
        <w:jc w:val="center"/>
        <w:rPr>
          <w:b/>
          <w:sz w:val="24"/>
        </w:rPr>
      </w:pPr>
      <w:r>
        <w:rPr>
          <w:b/>
          <w:w w:val="90"/>
          <w:sz w:val="24"/>
        </w:rPr>
        <w:t>15h45-</w:t>
      </w:r>
      <w:r>
        <w:rPr>
          <w:b/>
          <w:spacing w:val="-2"/>
          <w:sz w:val="24"/>
        </w:rPr>
        <w:t>17h45</w:t>
      </w:r>
    </w:p>
    <w:p>
      <w:pPr>
        <w:spacing w:line="232" w:lineRule="auto" w:before="4"/>
        <w:ind w:left="2752" w:right="2576" w:firstLine="4"/>
        <w:jc w:val="center"/>
        <w:rPr>
          <w:b/>
          <w:sz w:val="24"/>
        </w:rPr>
      </w:pPr>
      <w:r>
        <w:rPr>
          <w:b/>
          <w:sz w:val="24"/>
        </w:rPr>
        <w:t>Session</w:t>
      </w:r>
      <w:r>
        <w:rPr>
          <w:b/>
          <w:spacing w:val="-13"/>
          <w:sz w:val="24"/>
        </w:rPr>
        <w:t> </w:t>
      </w:r>
      <w:r>
        <w:rPr>
          <w:b/>
          <w:sz w:val="24"/>
        </w:rPr>
        <w:t>6,</w:t>
      </w:r>
      <w:r>
        <w:rPr>
          <w:b/>
          <w:spacing w:val="-13"/>
          <w:sz w:val="24"/>
        </w:rPr>
        <w:t> </w:t>
      </w:r>
      <w:r>
        <w:rPr>
          <w:b/>
          <w:sz w:val="24"/>
        </w:rPr>
        <w:t>mémoires</w:t>
      </w:r>
      <w:r>
        <w:rPr>
          <w:b/>
          <w:spacing w:val="-12"/>
          <w:sz w:val="24"/>
        </w:rPr>
        <w:t> </w:t>
      </w:r>
      <w:r>
        <w:rPr>
          <w:b/>
          <w:sz w:val="24"/>
        </w:rPr>
        <w:t>et</w:t>
      </w:r>
      <w:r>
        <w:rPr>
          <w:b/>
          <w:spacing w:val="-11"/>
          <w:sz w:val="24"/>
        </w:rPr>
        <w:t> </w:t>
      </w:r>
      <w:r>
        <w:rPr>
          <w:b/>
          <w:sz w:val="24"/>
        </w:rPr>
        <w:t>récits</w:t>
      </w:r>
      <w:r>
        <w:rPr>
          <w:b/>
          <w:spacing w:val="-12"/>
          <w:sz w:val="24"/>
        </w:rPr>
        <w:t> </w:t>
      </w:r>
      <w:r>
        <w:rPr>
          <w:b/>
          <w:sz w:val="24"/>
        </w:rPr>
        <w:t>berbères Présidence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: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Karima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Dirèche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(CNRS)</w:t>
      </w:r>
    </w:p>
    <w:p>
      <w:pPr>
        <w:spacing w:before="267"/>
        <w:ind w:left="116" w:right="0" w:firstLine="0"/>
        <w:jc w:val="left"/>
        <w:rPr>
          <w:sz w:val="24"/>
        </w:rPr>
      </w:pPr>
      <w:r>
        <w:rPr>
          <w:b/>
          <w:spacing w:val="-2"/>
          <w:sz w:val="24"/>
        </w:rPr>
        <w:t>Malika</w:t>
      </w:r>
      <w:r>
        <w:rPr>
          <w:b/>
          <w:spacing w:val="-13"/>
          <w:sz w:val="24"/>
        </w:rPr>
        <w:t> </w:t>
      </w:r>
      <w:r>
        <w:rPr>
          <w:b/>
          <w:spacing w:val="-2"/>
          <w:sz w:val="24"/>
        </w:rPr>
        <w:t>Assam</w:t>
      </w:r>
      <w:r>
        <w:rPr>
          <w:b/>
          <w:spacing w:val="-13"/>
          <w:sz w:val="24"/>
        </w:rPr>
        <w:t> </w:t>
      </w:r>
      <w:r>
        <w:rPr>
          <w:spacing w:val="-2"/>
          <w:sz w:val="24"/>
        </w:rPr>
        <w:t>(AMU)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: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Narrations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berbères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de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la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guerre</w:t>
      </w:r>
      <w:r>
        <w:rPr>
          <w:spacing w:val="-12"/>
          <w:sz w:val="24"/>
        </w:rPr>
        <w:t> </w:t>
      </w:r>
      <w:r>
        <w:rPr>
          <w:spacing w:val="-2"/>
          <w:sz w:val="24"/>
        </w:rPr>
        <w:t>du</w:t>
      </w:r>
      <w:r>
        <w:rPr>
          <w:spacing w:val="-12"/>
          <w:sz w:val="24"/>
        </w:rPr>
        <w:t> </w:t>
      </w:r>
      <w:r>
        <w:rPr>
          <w:spacing w:val="-5"/>
          <w:sz w:val="24"/>
        </w:rPr>
        <w:t>Rif</w:t>
      </w:r>
    </w:p>
    <w:p>
      <w:pPr>
        <w:pStyle w:val="BodyText"/>
        <w:spacing w:line="235" w:lineRule="auto" w:before="269"/>
        <w:ind w:left="116"/>
      </w:pPr>
      <w:r>
        <w:rPr>
          <w:b/>
          <w:spacing w:val="-4"/>
        </w:rPr>
        <w:t>Lahcen</w:t>
      </w:r>
      <w:r>
        <w:rPr>
          <w:b/>
          <w:spacing w:val="-8"/>
        </w:rPr>
        <w:t> </w:t>
      </w:r>
      <w:r>
        <w:rPr>
          <w:b/>
          <w:spacing w:val="-4"/>
        </w:rPr>
        <w:t>Addichane</w:t>
      </w:r>
      <w:r>
        <w:rPr>
          <w:b/>
          <w:spacing w:val="-6"/>
        </w:rPr>
        <w:t> </w:t>
      </w:r>
      <w:r>
        <w:rPr>
          <w:spacing w:val="-4"/>
        </w:rPr>
        <w:t>(AMU)</w:t>
      </w:r>
      <w:r>
        <w:rPr>
          <w:spacing w:val="-8"/>
        </w:rPr>
        <w:t> </w:t>
      </w:r>
      <w:r>
        <w:rPr>
          <w:spacing w:val="-4"/>
        </w:rPr>
        <w:t>:</w:t>
      </w:r>
      <w:r>
        <w:rPr>
          <w:spacing w:val="-7"/>
        </w:rPr>
        <w:t> </w:t>
      </w:r>
      <w:r>
        <w:rPr>
          <w:spacing w:val="-4"/>
        </w:rPr>
        <w:t>La</w:t>
      </w:r>
      <w:r>
        <w:rPr>
          <w:spacing w:val="-7"/>
        </w:rPr>
        <w:t> </w:t>
      </w:r>
      <w:r>
        <w:rPr>
          <w:spacing w:val="-4"/>
        </w:rPr>
        <w:t>guerre</w:t>
      </w:r>
      <w:r>
        <w:rPr>
          <w:spacing w:val="-7"/>
        </w:rPr>
        <w:t> </w:t>
      </w:r>
      <w:r>
        <w:rPr>
          <w:spacing w:val="-4"/>
        </w:rPr>
        <w:t>du</w:t>
      </w:r>
      <w:r>
        <w:rPr>
          <w:spacing w:val="-7"/>
        </w:rPr>
        <w:t> </w:t>
      </w:r>
      <w:r>
        <w:rPr>
          <w:spacing w:val="-4"/>
        </w:rPr>
        <w:t>Rif</w:t>
      </w:r>
      <w:r>
        <w:rPr>
          <w:spacing w:val="-7"/>
        </w:rPr>
        <w:t> </w:t>
      </w:r>
      <w:r>
        <w:rPr>
          <w:spacing w:val="-4"/>
        </w:rPr>
        <w:t>dans</w:t>
      </w:r>
      <w:r>
        <w:rPr>
          <w:spacing w:val="-11"/>
        </w:rPr>
        <w:t> </w:t>
      </w:r>
      <w:r>
        <w:rPr>
          <w:spacing w:val="-4"/>
        </w:rPr>
        <w:t>les</w:t>
      </w:r>
      <w:r>
        <w:rPr>
          <w:spacing w:val="-9"/>
        </w:rPr>
        <w:t> </w:t>
      </w:r>
      <w:r>
        <w:rPr>
          <w:spacing w:val="-4"/>
        </w:rPr>
        <w:t>manuels</w:t>
      </w:r>
      <w:r>
        <w:rPr>
          <w:spacing w:val="-8"/>
        </w:rPr>
        <w:t> </w:t>
      </w:r>
      <w:r>
        <w:rPr>
          <w:spacing w:val="-4"/>
        </w:rPr>
        <w:t>scolaires</w:t>
      </w:r>
      <w:r>
        <w:rPr>
          <w:spacing w:val="-8"/>
        </w:rPr>
        <w:t> </w:t>
      </w:r>
      <w:r>
        <w:rPr>
          <w:spacing w:val="-4"/>
        </w:rPr>
        <w:t>d’enseignement</w:t>
      </w:r>
      <w:r>
        <w:rPr>
          <w:spacing w:val="-7"/>
        </w:rPr>
        <w:t> </w:t>
      </w:r>
      <w:r>
        <w:rPr>
          <w:spacing w:val="-4"/>
        </w:rPr>
        <w:t>du </w:t>
      </w:r>
      <w:r>
        <w:rPr/>
        <w:t>berbère au Maroc</w:t>
      </w:r>
    </w:p>
    <w:p>
      <w:pPr>
        <w:spacing w:line="232" w:lineRule="auto" w:before="272"/>
        <w:ind w:left="116" w:right="0" w:firstLine="0"/>
        <w:jc w:val="left"/>
        <w:rPr>
          <w:sz w:val="24"/>
        </w:rPr>
      </w:pPr>
      <w:r>
        <w:rPr>
          <w:b/>
          <w:spacing w:val="-6"/>
          <w:sz w:val="24"/>
        </w:rPr>
        <w:t>Brahim</w:t>
      </w:r>
      <w:r>
        <w:rPr>
          <w:b/>
          <w:spacing w:val="-9"/>
          <w:sz w:val="24"/>
        </w:rPr>
        <w:t> </w:t>
      </w:r>
      <w:r>
        <w:rPr>
          <w:b/>
          <w:spacing w:val="-6"/>
          <w:sz w:val="24"/>
        </w:rPr>
        <w:t>El</w:t>
      </w:r>
      <w:r>
        <w:rPr>
          <w:b/>
          <w:spacing w:val="-9"/>
          <w:sz w:val="24"/>
        </w:rPr>
        <w:t> </w:t>
      </w:r>
      <w:r>
        <w:rPr>
          <w:b/>
          <w:spacing w:val="-6"/>
          <w:sz w:val="24"/>
        </w:rPr>
        <w:t>Manouti</w:t>
      </w:r>
      <w:r>
        <w:rPr>
          <w:b/>
          <w:spacing w:val="-9"/>
          <w:sz w:val="24"/>
        </w:rPr>
        <w:t> </w:t>
      </w:r>
      <w:r>
        <w:rPr>
          <w:spacing w:val="-6"/>
          <w:sz w:val="24"/>
        </w:rPr>
        <w:t>(AMU)</w:t>
      </w:r>
      <w:r>
        <w:rPr>
          <w:spacing w:val="-9"/>
          <w:sz w:val="24"/>
        </w:rPr>
        <w:t> </w:t>
      </w:r>
      <w:r>
        <w:rPr>
          <w:spacing w:val="-6"/>
          <w:sz w:val="24"/>
        </w:rPr>
        <w:t>:</w:t>
      </w:r>
      <w:r>
        <w:rPr>
          <w:spacing w:val="25"/>
          <w:sz w:val="24"/>
        </w:rPr>
        <w:t> </w:t>
      </w:r>
      <w:r>
        <w:rPr>
          <w:spacing w:val="-6"/>
          <w:sz w:val="24"/>
        </w:rPr>
        <w:t>La</w:t>
      </w:r>
      <w:r>
        <w:rPr>
          <w:spacing w:val="-9"/>
          <w:sz w:val="24"/>
        </w:rPr>
        <w:t> </w:t>
      </w:r>
      <w:r>
        <w:rPr>
          <w:spacing w:val="-6"/>
          <w:sz w:val="24"/>
        </w:rPr>
        <w:t>guerre</w:t>
      </w:r>
      <w:r>
        <w:rPr>
          <w:spacing w:val="-9"/>
          <w:sz w:val="24"/>
        </w:rPr>
        <w:t> </w:t>
      </w:r>
      <w:r>
        <w:rPr>
          <w:spacing w:val="-6"/>
          <w:sz w:val="24"/>
        </w:rPr>
        <w:t>du</w:t>
      </w:r>
      <w:r>
        <w:rPr>
          <w:spacing w:val="-9"/>
          <w:sz w:val="24"/>
        </w:rPr>
        <w:t> </w:t>
      </w:r>
      <w:r>
        <w:rPr>
          <w:spacing w:val="-6"/>
          <w:sz w:val="24"/>
        </w:rPr>
        <w:t>Rif</w:t>
      </w:r>
      <w:r>
        <w:rPr>
          <w:spacing w:val="-9"/>
          <w:sz w:val="24"/>
        </w:rPr>
        <w:t> </w:t>
      </w:r>
      <w:r>
        <w:rPr>
          <w:spacing w:val="-6"/>
          <w:sz w:val="24"/>
        </w:rPr>
        <w:t>à</w:t>
      </w:r>
      <w:r>
        <w:rPr>
          <w:spacing w:val="-9"/>
          <w:sz w:val="24"/>
        </w:rPr>
        <w:t> </w:t>
      </w:r>
      <w:r>
        <w:rPr>
          <w:spacing w:val="-6"/>
          <w:sz w:val="24"/>
        </w:rPr>
        <w:t>travers</w:t>
      </w:r>
      <w:r>
        <w:rPr>
          <w:spacing w:val="-9"/>
          <w:sz w:val="24"/>
        </w:rPr>
        <w:t> </w:t>
      </w:r>
      <w:r>
        <w:rPr>
          <w:spacing w:val="-6"/>
          <w:sz w:val="24"/>
        </w:rPr>
        <w:t>les</w:t>
      </w:r>
      <w:r>
        <w:rPr>
          <w:spacing w:val="-9"/>
          <w:sz w:val="24"/>
        </w:rPr>
        <w:t> </w:t>
      </w:r>
      <w:r>
        <w:rPr>
          <w:i/>
          <w:spacing w:val="-6"/>
          <w:sz w:val="24"/>
        </w:rPr>
        <w:t>romanceros</w:t>
      </w:r>
      <w:r>
        <w:rPr>
          <w:i/>
          <w:spacing w:val="-9"/>
          <w:sz w:val="24"/>
        </w:rPr>
        <w:t> </w:t>
      </w:r>
      <w:r>
        <w:rPr>
          <w:spacing w:val="-6"/>
          <w:sz w:val="24"/>
        </w:rPr>
        <w:t>espagnols</w:t>
      </w:r>
      <w:r>
        <w:rPr>
          <w:spacing w:val="-9"/>
          <w:sz w:val="24"/>
        </w:rPr>
        <w:t> </w:t>
      </w:r>
      <w:r>
        <w:rPr>
          <w:spacing w:val="-6"/>
          <w:sz w:val="24"/>
        </w:rPr>
        <w:t>et</w:t>
      </w:r>
      <w:r>
        <w:rPr>
          <w:spacing w:val="-9"/>
          <w:sz w:val="24"/>
        </w:rPr>
        <w:t> </w:t>
      </w:r>
      <w:r>
        <w:rPr>
          <w:spacing w:val="-6"/>
          <w:sz w:val="24"/>
        </w:rPr>
        <w:t>la</w:t>
      </w:r>
      <w:r>
        <w:rPr>
          <w:spacing w:val="-9"/>
          <w:sz w:val="24"/>
        </w:rPr>
        <w:t> </w:t>
      </w:r>
      <w:r>
        <w:rPr>
          <w:spacing w:val="-6"/>
          <w:sz w:val="24"/>
        </w:rPr>
        <w:t>poésie</w:t>
      </w:r>
      <w:r>
        <w:rPr>
          <w:spacing w:val="-9"/>
          <w:sz w:val="24"/>
        </w:rPr>
        <w:t> </w:t>
      </w:r>
      <w:r>
        <w:rPr>
          <w:spacing w:val="-6"/>
          <w:sz w:val="24"/>
        </w:rPr>
        <w:t>de </w:t>
      </w:r>
      <w:r>
        <w:rPr>
          <w:sz w:val="24"/>
        </w:rPr>
        <w:t>résistance rifaine</w:t>
      </w:r>
    </w:p>
    <w:p>
      <w:pPr>
        <w:pStyle w:val="BodyText"/>
        <w:rPr>
          <w:sz w:val="20"/>
        </w:rPr>
      </w:pPr>
    </w:p>
    <w:p>
      <w:pPr>
        <w:pStyle w:val="BodyText"/>
        <w:spacing w:before="27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864">
                <wp:simplePos x="0" y="0"/>
                <wp:positionH relativeFrom="page">
                  <wp:posOffset>899464</wp:posOffset>
                </wp:positionH>
                <wp:positionV relativeFrom="paragraph">
                  <wp:posOffset>178464</wp:posOffset>
                </wp:positionV>
                <wp:extent cx="5396230" cy="7620"/>
                <wp:effectExtent l="0" t="0" r="0" b="0"/>
                <wp:wrapTopAndBottom/>
                <wp:docPr id="3" name="Graphic 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" name="Graphic 3"/>
                      <wps:cNvSpPr/>
                      <wps:spPr>
                        <a:xfrm>
                          <a:off x="0" y="0"/>
                          <a:ext cx="5396230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396230" h="7620">
                              <a:moveTo>
                                <a:pt x="5395849" y="0"/>
                              </a:moveTo>
                              <a:lnTo>
                                <a:pt x="0" y="0"/>
                              </a:lnTo>
                              <a:lnTo>
                                <a:pt x="0" y="7619"/>
                              </a:lnTo>
                              <a:lnTo>
                                <a:pt x="5395849" y="7619"/>
                              </a:lnTo>
                              <a:lnTo>
                                <a:pt x="539584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70.823997pt;margin-top:14.052288pt;width:424.87pt;height:.599980pt;mso-position-horizontal-relative:page;mso-position-vertical-relative:paragraph;z-index:-15727616;mso-wrap-distance-left:0;mso-wrap-distance-right:0" id="docshape3" filled="true" fillcolor="#000000" stroked="false">
                <v:fill type="solid"/>
                <w10:wrap type="topAndBottom"/>
              </v:rect>
            </w:pict>
          </mc:Fallback>
        </mc:AlternateContent>
      </w:r>
    </w:p>
    <w:p>
      <w:pPr>
        <w:spacing w:before="12"/>
        <w:ind w:left="124" w:right="3" w:firstLine="0"/>
        <w:jc w:val="center"/>
        <w:rPr>
          <w:b/>
          <w:sz w:val="28"/>
        </w:rPr>
      </w:pPr>
      <w:r>
        <w:rPr>
          <w:b/>
          <w:spacing w:val="-4"/>
          <w:sz w:val="28"/>
        </w:rPr>
        <w:t>Vendredi</w:t>
      </w:r>
      <w:r>
        <w:rPr>
          <w:b/>
          <w:spacing w:val="-14"/>
          <w:sz w:val="28"/>
        </w:rPr>
        <w:t> </w:t>
      </w:r>
      <w:r>
        <w:rPr>
          <w:b/>
          <w:spacing w:val="-4"/>
          <w:sz w:val="28"/>
        </w:rPr>
        <w:t>19</w:t>
      </w:r>
      <w:r>
        <w:rPr>
          <w:b/>
          <w:spacing w:val="-13"/>
          <w:sz w:val="28"/>
        </w:rPr>
        <w:t> </w:t>
      </w:r>
      <w:r>
        <w:rPr>
          <w:b/>
          <w:spacing w:val="-4"/>
          <w:sz w:val="28"/>
        </w:rPr>
        <w:t>novembre</w:t>
      </w:r>
      <w:r>
        <w:rPr>
          <w:b/>
          <w:spacing w:val="-13"/>
          <w:sz w:val="28"/>
        </w:rPr>
        <w:t> </w:t>
      </w:r>
      <w:r>
        <w:rPr>
          <w:b/>
          <w:spacing w:val="-4"/>
          <w:sz w:val="28"/>
        </w:rPr>
        <w:t>2021</w:t>
      </w:r>
    </w:p>
    <w:p>
      <w:pPr>
        <w:spacing w:line="272" w:lineRule="exact" w:before="267"/>
        <w:ind w:left="124" w:right="2" w:firstLine="0"/>
        <w:jc w:val="center"/>
        <w:rPr>
          <w:sz w:val="24"/>
        </w:rPr>
      </w:pPr>
      <w:r>
        <w:rPr>
          <w:b/>
          <w:spacing w:val="-6"/>
          <w:sz w:val="24"/>
        </w:rPr>
        <w:t>9h30-10h</w:t>
      </w:r>
      <w:r>
        <w:rPr>
          <w:spacing w:val="-6"/>
          <w:sz w:val="24"/>
        </w:rPr>
        <w:t>:</w:t>
      </w:r>
      <w:r>
        <w:rPr>
          <w:spacing w:val="7"/>
          <w:sz w:val="24"/>
        </w:rPr>
        <w:t> </w:t>
      </w:r>
      <w:r>
        <w:rPr>
          <w:b/>
          <w:spacing w:val="-6"/>
          <w:sz w:val="24"/>
        </w:rPr>
        <w:t>Philippe</w:t>
      </w:r>
      <w:r>
        <w:rPr>
          <w:b/>
          <w:spacing w:val="8"/>
          <w:sz w:val="24"/>
        </w:rPr>
        <w:t> </w:t>
      </w:r>
      <w:r>
        <w:rPr>
          <w:b/>
          <w:spacing w:val="-6"/>
          <w:sz w:val="24"/>
        </w:rPr>
        <w:t>Merchez</w:t>
      </w:r>
      <w:r>
        <w:rPr>
          <w:b/>
          <w:spacing w:val="7"/>
          <w:sz w:val="24"/>
        </w:rPr>
        <w:t> </w:t>
      </w:r>
      <w:r>
        <w:rPr>
          <w:spacing w:val="-6"/>
          <w:sz w:val="24"/>
        </w:rPr>
        <w:t>(Université</w:t>
      </w:r>
      <w:r>
        <w:rPr>
          <w:spacing w:val="8"/>
          <w:sz w:val="24"/>
        </w:rPr>
        <w:t> </w:t>
      </w:r>
      <w:r>
        <w:rPr>
          <w:spacing w:val="-6"/>
          <w:sz w:val="24"/>
        </w:rPr>
        <w:t>Lumière-Lyon</w:t>
      </w:r>
      <w:r>
        <w:rPr>
          <w:spacing w:val="7"/>
          <w:sz w:val="24"/>
        </w:rPr>
        <w:t> </w:t>
      </w:r>
      <w:r>
        <w:rPr>
          <w:spacing w:val="-6"/>
          <w:sz w:val="24"/>
        </w:rPr>
        <w:t>2)</w:t>
      </w:r>
    </w:p>
    <w:p>
      <w:pPr>
        <w:pStyle w:val="BodyText"/>
        <w:spacing w:line="272" w:lineRule="exact"/>
        <w:ind w:left="124" w:right="7"/>
        <w:jc w:val="center"/>
      </w:pPr>
      <w:r>
        <w:rPr>
          <w:spacing w:val="-4"/>
        </w:rPr>
        <w:t>Travail</w:t>
      </w:r>
      <w:r>
        <w:rPr>
          <w:spacing w:val="-9"/>
        </w:rPr>
        <w:t> </w:t>
      </w:r>
      <w:r>
        <w:rPr>
          <w:spacing w:val="-4"/>
        </w:rPr>
        <w:t>photographique</w:t>
      </w:r>
      <w:r>
        <w:rPr>
          <w:spacing w:val="-9"/>
        </w:rPr>
        <w:t> </w:t>
      </w:r>
      <w:r>
        <w:rPr>
          <w:spacing w:val="-4"/>
        </w:rPr>
        <w:t>en</w:t>
      </w:r>
      <w:r>
        <w:rPr>
          <w:spacing w:val="-10"/>
        </w:rPr>
        <w:t> </w:t>
      </w:r>
      <w:r>
        <w:rPr>
          <w:spacing w:val="-4"/>
        </w:rPr>
        <w:t>cours</w:t>
      </w:r>
      <w:r>
        <w:rPr>
          <w:spacing w:val="-10"/>
        </w:rPr>
        <w:t> </w:t>
      </w:r>
      <w:r>
        <w:rPr>
          <w:spacing w:val="-4"/>
        </w:rPr>
        <w:t>:</w:t>
      </w:r>
      <w:r>
        <w:rPr>
          <w:spacing w:val="-9"/>
        </w:rPr>
        <w:t> </w:t>
      </w:r>
      <w:r>
        <w:rPr>
          <w:spacing w:val="-4"/>
        </w:rPr>
        <w:t>traces</w:t>
      </w:r>
      <w:r>
        <w:rPr>
          <w:spacing w:val="-11"/>
        </w:rPr>
        <w:t> </w:t>
      </w:r>
      <w:r>
        <w:rPr>
          <w:spacing w:val="-4"/>
        </w:rPr>
        <w:t>et</w:t>
      </w:r>
      <w:r>
        <w:rPr>
          <w:spacing w:val="-9"/>
        </w:rPr>
        <w:t> </w:t>
      </w:r>
      <w:r>
        <w:rPr>
          <w:spacing w:val="-4"/>
        </w:rPr>
        <w:t>symboliques,</w:t>
      </w:r>
      <w:r>
        <w:rPr>
          <w:spacing w:val="-9"/>
        </w:rPr>
        <w:t> </w:t>
      </w:r>
      <w:r>
        <w:rPr>
          <w:spacing w:val="-4"/>
        </w:rPr>
        <w:t>l’histoire</w:t>
      </w:r>
      <w:r>
        <w:rPr>
          <w:spacing w:val="-9"/>
        </w:rPr>
        <w:t> </w:t>
      </w:r>
      <w:r>
        <w:rPr>
          <w:spacing w:val="-4"/>
        </w:rPr>
        <w:t>au</w:t>
      </w:r>
      <w:r>
        <w:rPr>
          <w:spacing w:val="-9"/>
        </w:rPr>
        <w:t> </w:t>
      </w:r>
      <w:r>
        <w:rPr>
          <w:spacing w:val="-4"/>
        </w:rPr>
        <w:t>présent</w:t>
      </w:r>
    </w:p>
    <w:p>
      <w:pPr>
        <w:spacing w:line="274" w:lineRule="exact" w:before="264"/>
        <w:ind w:left="124" w:right="65" w:firstLine="0"/>
        <w:jc w:val="center"/>
        <w:rPr>
          <w:b/>
          <w:sz w:val="24"/>
        </w:rPr>
      </w:pPr>
      <w:r>
        <w:rPr>
          <w:b/>
          <w:spacing w:val="-4"/>
          <w:sz w:val="24"/>
        </w:rPr>
        <w:t>10h-12h</w:t>
      </w:r>
      <w:r>
        <w:rPr>
          <w:b/>
          <w:spacing w:val="-6"/>
          <w:sz w:val="24"/>
        </w:rPr>
        <w:t> </w:t>
      </w:r>
      <w:r>
        <w:rPr>
          <w:b/>
          <w:spacing w:val="-4"/>
          <w:sz w:val="24"/>
        </w:rPr>
        <w:t>:</w:t>
      </w:r>
      <w:r>
        <w:rPr>
          <w:b/>
          <w:spacing w:val="-7"/>
          <w:sz w:val="24"/>
        </w:rPr>
        <w:t> </w:t>
      </w:r>
      <w:r>
        <w:rPr>
          <w:b/>
          <w:spacing w:val="-4"/>
          <w:sz w:val="24"/>
        </w:rPr>
        <w:t>les</w:t>
      </w:r>
      <w:r>
        <w:rPr>
          <w:b/>
          <w:spacing w:val="-6"/>
          <w:sz w:val="24"/>
        </w:rPr>
        <w:t> </w:t>
      </w:r>
      <w:r>
        <w:rPr>
          <w:b/>
          <w:spacing w:val="-4"/>
          <w:sz w:val="24"/>
        </w:rPr>
        <w:t>archives en</w:t>
      </w:r>
      <w:r>
        <w:rPr>
          <w:b/>
          <w:spacing w:val="-9"/>
          <w:sz w:val="24"/>
        </w:rPr>
        <w:t> </w:t>
      </w:r>
      <w:r>
        <w:rPr>
          <w:b/>
          <w:spacing w:val="-4"/>
          <w:sz w:val="24"/>
        </w:rPr>
        <w:t>question</w:t>
      </w:r>
    </w:p>
    <w:p>
      <w:pPr>
        <w:spacing w:line="274" w:lineRule="exact" w:before="0"/>
        <w:ind w:left="124" w:right="7" w:firstLine="0"/>
        <w:jc w:val="center"/>
        <w:rPr>
          <w:b/>
          <w:sz w:val="24"/>
        </w:rPr>
      </w:pPr>
      <w:r>
        <w:rPr>
          <w:b/>
          <w:spacing w:val="-2"/>
          <w:sz w:val="24"/>
        </w:rPr>
        <w:t>Présidence</w:t>
      </w:r>
      <w:r>
        <w:rPr>
          <w:b/>
          <w:spacing w:val="-1"/>
          <w:sz w:val="24"/>
        </w:rPr>
        <w:t> </w:t>
      </w:r>
      <w:r>
        <w:rPr>
          <w:b/>
          <w:spacing w:val="-2"/>
          <w:sz w:val="24"/>
        </w:rPr>
        <w:t>:</w:t>
      </w:r>
      <w:r>
        <w:rPr>
          <w:b/>
          <w:spacing w:val="-3"/>
          <w:sz w:val="24"/>
        </w:rPr>
        <w:t> </w:t>
      </w:r>
      <w:r>
        <w:rPr>
          <w:b/>
          <w:spacing w:val="-2"/>
          <w:sz w:val="24"/>
        </w:rPr>
        <w:t>Walter</w:t>
      </w:r>
      <w:r>
        <w:rPr>
          <w:b/>
          <w:spacing w:val="-4"/>
          <w:sz w:val="24"/>
        </w:rPr>
        <w:t> </w:t>
      </w:r>
      <w:r>
        <w:rPr>
          <w:b/>
          <w:spacing w:val="-2"/>
          <w:sz w:val="24"/>
        </w:rPr>
        <w:t>Bruyère-Ostells (Sciences-Po Aix/SHD)</w:t>
      </w:r>
    </w:p>
    <w:p>
      <w:pPr>
        <w:spacing w:line="235" w:lineRule="auto" w:before="269"/>
        <w:ind w:left="116" w:right="0" w:firstLine="0"/>
        <w:jc w:val="left"/>
        <w:rPr>
          <w:sz w:val="24"/>
        </w:rPr>
      </w:pPr>
      <w:r>
        <w:rPr>
          <w:b/>
          <w:sz w:val="24"/>
        </w:rPr>
        <w:t>Table-ronde</w:t>
      </w:r>
      <w:r>
        <w:rPr>
          <w:b/>
          <w:spacing w:val="-15"/>
          <w:sz w:val="24"/>
        </w:rPr>
        <w:t> </w:t>
      </w:r>
      <w:r>
        <w:rPr>
          <w:sz w:val="24"/>
        </w:rPr>
        <w:t>:</w:t>
      </w:r>
      <w:r>
        <w:rPr>
          <w:spacing w:val="-15"/>
          <w:sz w:val="24"/>
        </w:rPr>
        <w:t> </w:t>
      </w:r>
      <w:r>
        <w:rPr>
          <w:b/>
          <w:sz w:val="24"/>
        </w:rPr>
        <w:t>Jamâa</w:t>
      </w:r>
      <w:r>
        <w:rPr>
          <w:b/>
          <w:spacing w:val="-15"/>
          <w:sz w:val="24"/>
        </w:rPr>
        <w:t> </w:t>
      </w:r>
      <w:r>
        <w:rPr>
          <w:b/>
          <w:sz w:val="24"/>
        </w:rPr>
        <w:t>Baïda</w:t>
      </w:r>
      <w:r>
        <w:rPr>
          <w:b/>
          <w:spacing w:val="-15"/>
          <w:sz w:val="24"/>
        </w:rPr>
        <w:t> </w:t>
      </w:r>
      <w:r>
        <w:rPr>
          <w:sz w:val="24"/>
        </w:rPr>
        <w:t>(Archives</w:t>
      </w:r>
      <w:r>
        <w:rPr>
          <w:spacing w:val="-15"/>
          <w:sz w:val="24"/>
        </w:rPr>
        <w:t> </w:t>
      </w:r>
      <w:r>
        <w:rPr>
          <w:sz w:val="24"/>
        </w:rPr>
        <w:t>nationales</w:t>
      </w:r>
      <w:r>
        <w:rPr>
          <w:spacing w:val="-15"/>
          <w:sz w:val="24"/>
        </w:rPr>
        <w:t> </w:t>
      </w:r>
      <w:r>
        <w:rPr>
          <w:sz w:val="24"/>
        </w:rPr>
        <w:t>du</w:t>
      </w:r>
      <w:r>
        <w:rPr>
          <w:spacing w:val="-15"/>
          <w:sz w:val="24"/>
        </w:rPr>
        <w:t> </w:t>
      </w:r>
      <w:r>
        <w:rPr>
          <w:sz w:val="24"/>
        </w:rPr>
        <w:t>Maroc),</w:t>
      </w:r>
      <w:r>
        <w:rPr>
          <w:spacing w:val="-15"/>
          <w:sz w:val="24"/>
        </w:rPr>
        <w:t> </w:t>
      </w:r>
      <w:r>
        <w:rPr>
          <w:b/>
          <w:sz w:val="24"/>
        </w:rPr>
        <w:t>Agnès</w:t>
      </w:r>
      <w:r>
        <w:rPr>
          <w:b/>
          <w:spacing w:val="-15"/>
          <w:sz w:val="24"/>
        </w:rPr>
        <w:t> </w:t>
      </w:r>
      <w:r>
        <w:rPr>
          <w:b/>
          <w:sz w:val="24"/>
        </w:rPr>
        <w:t>Chablat</w:t>
      </w:r>
      <w:r>
        <w:rPr>
          <w:b/>
          <w:spacing w:val="-15"/>
          <w:sz w:val="24"/>
        </w:rPr>
        <w:t> </w:t>
      </w:r>
      <w:r>
        <w:rPr>
          <w:sz w:val="24"/>
        </w:rPr>
        <w:t>(Archives </w:t>
      </w:r>
      <w:r>
        <w:rPr>
          <w:spacing w:val="-4"/>
          <w:sz w:val="24"/>
        </w:rPr>
        <w:t>diplomatiques</w:t>
      </w:r>
      <w:r>
        <w:rPr>
          <w:spacing w:val="-9"/>
          <w:sz w:val="24"/>
        </w:rPr>
        <w:t> </w:t>
      </w:r>
      <w:r>
        <w:rPr>
          <w:spacing w:val="-4"/>
          <w:sz w:val="24"/>
        </w:rPr>
        <w:t>de</w:t>
      </w:r>
      <w:r>
        <w:rPr>
          <w:spacing w:val="-9"/>
          <w:sz w:val="24"/>
        </w:rPr>
        <w:t> </w:t>
      </w:r>
      <w:r>
        <w:rPr>
          <w:spacing w:val="-4"/>
          <w:sz w:val="24"/>
        </w:rPr>
        <w:t>Nantes),</w:t>
      </w:r>
      <w:r>
        <w:rPr>
          <w:spacing w:val="-10"/>
          <w:sz w:val="24"/>
        </w:rPr>
        <w:t> </w:t>
      </w:r>
      <w:r>
        <w:rPr>
          <w:b/>
          <w:spacing w:val="-4"/>
          <w:sz w:val="24"/>
        </w:rPr>
        <w:t>Sarah</w:t>
      </w:r>
      <w:r>
        <w:rPr>
          <w:b/>
          <w:spacing w:val="-10"/>
          <w:sz w:val="24"/>
        </w:rPr>
        <w:t> </w:t>
      </w:r>
      <w:r>
        <w:rPr>
          <w:b/>
          <w:spacing w:val="-4"/>
          <w:sz w:val="24"/>
        </w:rPr>
        <w:t>Clinet</w:t>
      </w:r>
      <w:r>
        <w:rPr>
          <w:b/>
          <w:spacing w:val="-9"/>
          <w:sz w:val="24"/>
        </w:rPr>
        <w:t> </w:t>
      </w:r>
      <w:r>
        <w:rPr>
          <w:spacing w:val="-4"/>
          <w:sz w:val="24"/>
        </w:rPr>
        <w:t>(Archives</w:t>
      </w:r>
      <w:r>
        <w:rPr>
          <w:spacing w:val="-10"/>
          <w:sz w:val="24"/>
        </w:rPr>
        <w:t> </w:t>
      </w:r>
      <w:r>
        <w:rPr>
          <w:spacing w:val="-4"/>
          <w:sz w:val="24"/>
        </w:rPr>
        <w:t>diplomatiques</w:t>
      </w:r>
      <w:r>
        <w:rPr>
          <w:spacing w:val="-9"/>
          <w:sz w:val="24"/>
        </w:rPr>
        <w:t> </w:t>
      </w:r>
      <w:r>
        <w:rPr>
          <w:spacing w:val="-4"/>
          <w:sz w:val="24"/>
        </w:rPr>
        <w:t>de</w:t>
      </w:r>
      <w:r>
        <w:rPr>
          <w:spacing w:val="-9"/>
          <w:sz w:val="24"/>
        </w:rPr>
        <w:t> </w:t>
      </w:r>
      <w:r>
        <w:rPr>
          <w:spacing w:val="-4"/>
          <w:sz w:val="24"/>
        </w:rPr>
        <w:t>La</w:t>
      </w:r>
      <w:r>
        <w:rPr>
          <w:spacing w:val="-9"/>
          <w:sz w:val="24"/>
        </w:rPr>
        <w:t> </w:t>
      </w:r>
      <w:r>
        <w:rPr>
          <w:spacing w:val="-4"/>
          <w:sz w:val="24"/>
        </w:rPr>
        <w:t>Courneuve),</w:t>
      </w:r>
      <w:r>
        <w:rPr>
          <w:spacing w:val="-7"/>
          <w:sz w:val="24"/>
        </w:rPr>
        <w:t> </w:t>
      </w:r>
      <w:r>
        <w:rPr>
          <w:b/>
          <w:spacing w:val="-4"/>
          <w:sz w:val="24"/>
        </w:rPr>
        <w:t>Adrien </w:t>
      </w:r>
      <w:r>
        <w:rPr>
          <w:b/>
          <w:sz w:val="24"/>
        </w:rPr>
        <w:t>Delmas</w:t>
      </w:r>
      <w:r>
        <w:rPr>
          <w:b/>
          <w:spacing w:val="-14"/>
          <w:sz w:val="24"/>
        </w:rPr>
        <w:t> </w:t>
      </w:r>
      <w:r>
        <w:rPr>
          <w:sz w:val="24"/>
        </w:rPr>
        <w:t>(Centre</w:t>
      </w:r>
      <w:r>
        <w:rPr>
          <w:spacing w:val="-13"/>
          <w:sz w:val="24"/>
        </w:rPr>
        <w:t> </w:t>
      </w:r>
      <w:r>
        <w:rPr>
          <w:sz w:val="24"/>
        </w:rPr>
        <w:t>Jacques</w:t>
      </w:r>
      <w:r>
        <w:rPr>
          <w:spacing w:val="-15"/>
          <w:sz w:val="24"/>
        </w:rPr>
        <w:t> </w:t>
      </w:r>
      <w:r>
        <w:rPr>
          <w:sz w:val="24"/>
        </w:rPr>
        <w:t>Berque),</w:t>
      </w:r>
      <w:r>
        <w:rPr>
          <w:spacing w:val="-12"/>
          <w:sz w:val="24"/>
        </w:rPr>
        <w:t> </w:t>
      </w:r>
      <w:r>
        <w:rPr>
          <w:b/>
          <w:sz w:val="24"/>
        </w:rPr>
        <w:t>François</w:t>
      </w:r>
      <w:r>
        <w:rPr>
          <w:b/>
          <w:spacing w:val="-13"/>
          <w:sz w:val="24"/>
        </w:rPr>
        <w:t> </w:t>
      </w:r>
      <w:r>
        <w:rPr>
          <w:b/>
          <w:sz w:val="24"/>
        </w:rPr>
        <w:t>Royal</w:t>
      </w:r>
      <w:r>
        <w:rPr>
          <w:b/>
          <w:spacing w:val="-11"/>
          <w:sz w:val="24"/>
        </w:rPr>
        <w:t> </w:t>
      </w:r>
      <w:r>
        <w:rPr>
          <w:sz w:val="24"/>
        </w:rPr>
        <w:t>(Service</w:t>
      </w:r>
      <w:r>
        <w:rPr>
          <w:spacing w:val="-13"/>
          <w:sz w:val="24"/>
        </w:rPr>
        <w:t> </w:t>
      </w:r>
      <w:r>
        <w:rPr>
          <w:sz w:val="24"/>
        </w:rPr>
        <w:t>historique</w:t>
      </w:r>
      <w:r>
        <w:rPr>
          <w:spacing w:val="-13"/>
          <w:sz w:val="24"/>
        </w:rPr>
        <w:t> </w:t>
      </w:r>
      <w:r>
        <w:rPr>
          <w:sz w:val="24"/>
        </w:rPr>
        <w:t>de</w:t>
      </w:r>
      <w:r>
        <w:rPr>
          <w:spacing w:val="-13"/>
          <w:sz w:val="24"/>
        </w:rPr>
        <w:t> </w:t>
      </w:r>
      <w:r>
        <w:rPr>
          <w:sz w:val="24"/>
        </w:rPr>
        <w:t>la</w:t>
      </w:r>
      <w:r>
        <w:rPr>
          <w:spacing w:val="-15"/>
          <w:sz w:val="24"/>
        </w:rPr>
        <w:t> </w:t>
      </w:r>
      <w:r>
        <w:rPr>
          <w:sz w:val="24"/>
        </w:rPr>
        <w:t>Défense</w:t>
      </w:r>
      <w:r>
        <w:rPr>
          <w:spacing w:val="-12"/>
          <w:sz w:val="24"/>
        </w:rPr>
        <w:t> </w:t>
      </w:r>
      <w:r>
        <w:rPr>
          <w:sz w:val="24"/>
        </w:rPr>
        <w:t>)</w:t>
      </w:r>
    </w:p>
    <w:p>
      <w:pPr>
        <w:spacing w:after="0" w:line="235" w:lineRule="auto"/>
        <w:jc w:val="left"/>
        <w:rPr>
          <w:sz w:val="24"/>
        </w:rPr>
        <w:sectPr>
          <w:pgSz w:w="11900" w:h="16850"/>
          <w:pgMar w:top="1600" w:bottom="280" w:left="1300" w:right="1420"/>
        </w:sectPr>
      </w:pPr>
    </w:p>
    <w:p>
      <w:pPr>
        <w:spacing w:line="235" w:lineRule="auto" w:before="62"/>
        <w:ind w:left="1978" w:right="1293" w:firstLine="636"/>
        <w:jc w:val="left"/>
        <w:rPr>
          <w:b/>
          <w:sz w:val="24"/>
        </w:rPr>
      </w:pPr>
      <w:r>
        <w:rPr>
          <w:b/>
          <w:sz w:val="24"/>
        </w:rPr>
        <w:t>13h30-15h30 : session 7 : Mémoires vives Présidence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: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Sophie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Baby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(Université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Bourgogne)</w:t>
      </w:r>
    </w:p>
    <w:p>
      <w:pPr>
        <w:spacing w:line="232" w:lineRule="auto" w:before="273"/>
        <w:ind w:left="116" w:right="0" w:firstLine="0"/>
        <w:jc w:val="left"/>
        <w:rPr>
          <w:i/>
          <w:sz w:val="24"/>
        </w:rPr>
      </w:pPr>
      <w:r>
        <w:rPr>
          <w:b/>
          <w:spacing w:val="-4"/>
          <w:sz w:val="24"/>
        </w:rPr>
        <w:t>Mònica Rius-Piniés </w:t>
      </w:r>
      <w:r>
        <w:rPr>
          <w:spacing w:val="-4"/>
          <w:sz w:val="24"/>
        </w:rPr>
        <w:t>(Université de Barcelone)</w:t>
      </w:r>
      <w:r>
        <w:rPr>
          <w:spacing w:val="-5"/>
          <w:sz w:val="24"/>
        </w:rPr>
        <w:t> </w:t>
      </w:r>
      <w:r>
        <w:rPr>
          <w:spacing w:val="-4"/>
          <w:sz w:val="24"/>
        </w:rPr>
        <w:t>: L’utilisation</w:t>
      </w:r>
      <w:r>
        <w:rPr>
          <w:spacing w:val="-5"/>
          <w:sz w:val="24"/>
        </w:rPr>
        <w:t> </w:t>
      </w:r>
      <w:r>
        <w:rPr>
          <w:spacing w:val="-4"/>
          <w:sz w:val="24"/>
        </w:rPr>
        <w:t>du genre pour</w:t>
      </w:r>
      <w:r>
        <w:rPr>
          <w:spacing w:val="-5"/>
          <w:sz w:val="24"/>
        </w:rPr>
        <w:t> </w:t>
      </w:r>
      <w:r>
        <w:rPr>
          <w:spacing w:val="-4"/>
          <w:sz w:val="24"/>
        </w:rPr>
        <w:t>blanchir</w:t>
      </w:r>
      <w:r>
        <w:rPr>
          <w:spacing w:val="-5"/>
          <w:sz w:val="24"/>
        </w:rPr>
        <w:t> </w:t>
      </w:r>
      <w:r>
        <w:rPr>
          <w:spacing w:val="-4"/>
          <w:sz w:val="24"/>
        </w:rPr>
        <w:t>l’histoire : </w:t>
      </w:r>
      <w:r>
        <w:rPr>
          <w:spacing w:val="-8"/>
          <w:sz w:val="24"/>
        </w:rPr>
        <w:t>une</w:t>
      </w:r>
      <w:r>
        <w:rPr>
          <w:spacing w:val="-7"/>
          <w:sz w:val="24"/>
        </w:rPr>
        <w:t> </w:t>
      </w:r>
      <w:r>
        <w:rPr>
          <w:spacing w:val="-8"/>
          <w:sz w:val="24"/>
        </w:rPr>
        <w:t>analyse</w:t>
      </w:r>
      <w:r>
        <w:rPr>
          <w:spacing w:val="-7"/>
          <w:sz w:val="24"/>
        </w:rPr>
        <w:t> </w:t>
      </w:r>
      <w:r>
        <w:rPr>
          <w:spacing w:val="-8"/>
          <w:sz w:val="24"/>
        </w:rPr>
        <w:t>de</w:t>
      </w:r>
      <w:r>
        <w:rPr>
          <w:spacing w:val="-7"/>
          <w:sz w:val="24"/>
        </w:rPr>
        <w:t> </w:t>
      </w:r>
      <w:r>
        <w:rPr>
          <w:i/>
          <w:spacing w:val="-8"/>
          <w:sz w:val="24"/>
        </w:rPr>
        <w:t>Tiempos</w:t>
      </w:r>
      <w:r>
        <w:rPr>
          <w:i/>
          <w:spacing w:val="-7"/>
          <w:sz w:val="24"/>
        </w:rPr>
        <w:t> </w:t>
      </w:r>
      <w:r>
        <w:rPr>
          <w:i/>
          <w:spacing w:val="-8"/>
          <w:sz w:val="24"/>
        </w:rPr>
        <w:t>de</w:t>
      </w:r>
      <w:r>
        <w:rPr>
          <w:i/>
          <w:spacing w:val="-7"/>
          <w:sz w:val="24"/>
        </w:rPr>
        <w:t> </w:t>
      </w:r>
      <w:r>
        <w:rPr>
          <w:i/>
          <w:spacing w:val="-8"/>
          <w:sz w:val="24"/>
        </w:rPr>
        <w:t>Guerra</w:t>
      </w:r>
    </w:p>
    <w:p>
      <w:pPr>
        <w:pStyle w:val="BodyText"/>
        <w:spacing w:line="235" w:lineRule="auto" w:before="271"/>
        <w:ind w:left="116" w:right="119"/>
      </w:pPr>
      <w:r>
        <w:rPr>
          <w:b/>
          <w:spacing w:val="-4"/>
        </w:rPr>
        <w:t>Badiha Nahhass </w:t>
      </w:r>
      <w:r>
        <w:rPr>
          <w:spacing w:val="-4"/>
        </w:rPr>
        <w:t>(IURS-Université Mohamed V, Rabat) et </w:t>
      </w:r>
      <w:r>
        <w:rPr>
          <w:b/>
          <w:spacing w:val="-4"/>
        </w:rPr>
        <w:t>Zakaria Rhani </w:t>
      </w:r>
      <w:r>
        <w:rPr>
          <w:spacing w:val="-4"/>
        </w:rPr>
        <w:t>(Université </w:t>
      </w:r>
      <w:r>
        <w:rPr/>
        <w:t>Mohamed</w:t>
      </w:r>
      <w:r>
        <w:rPr>
          <w:spacing w:val="-13"/>
        </w:rPr>
        <w:t> </w:t>
      </w:r>
      <w:r>
        <w:rPr/>
        <w:t>V,</w:t>
      </w:r>
      <w:r>
        <w:rPr>
          <w:spacing w:val="-13"/>
        </w:rPr>
        <w:t> </w:t>
      </w:r>
      <w:r>
        <w:rPr/>
        <w:t>Rabat)</w:t>
      </w:r>
      <w:r>
        <w:rPr>
          <w:spacing w:val="-13"/>
        </w:rPr>
        <w:t> </w:t>
      </w:r>
      <w:r>
        <w:rPr/>
        <w:t>:</w:t>
      </w:r>
      <w:r>
        <w:rPr>
          <w:spacing w:val="-13"/>
        </w:rPr>
        <w:t> </w:t>
      </w:r>
      <w:r>
        <w:rPr/>
        <w:t>La</w:t>
      </w:r>
      <w:r>
        <w:rPr>
          <w:spacing w:val="-14"/>
        </w:rPr>
        <w:t> </w:t>
      </w:r>
      <w:r>
        <w:rPr/>
        <w:t>guerre</w:t>
      </w:r>
      <w:r>
        <w:rPr>
          <w:spacing w:val="-13"/>
        </w:rPr>
        <w:t> </w:t>
      </w:r>
      <w:r>
        <w:rPr/>
        <w:t>chimique</w:t>
      </w:r>
      <w:r>
        <w:rPr>
          <w:spacing w:val="-13"/>
        </w:rPr>
        <w:t> </w:t>
      </w:r>
      <w:r>
        <w:rPr/>
        <w:t>au</w:t>
      </w:r>
      <w:r>
        <w:rPr>
          <w:spacing w:val="-15"/>
        </w:rPr>
        <w:t> </w:t>
      </w:r>
      <w:r>
        <w:rPr/>
        <w:t>Rif</w:t>
      </w:r>
      <w:r>
        <w:rPr>
          <w:spacing w:val="-13"/>
        </w:rPr>
        <w:t> </w:t>
      </w:r>
      <w:r>
        <w:rPr/>
        <w:t>et</w:t>
      </w:r>
      <w:r>
        <w:rPr>
          <w:spacing w:val="-15"/>
        </w:rPr>
        <w:t> </w:t>
      </w:r>
      <w:r>
        <w:rPr/>
        <w:t>ses</w:t>
      </w:r>
      <w:r>
        <w:rPr>
          <w:spacing w:val="-13"/>
        </w:rPr>
        <w:t> </w:t>
      </w:r>
      <w:r>
        <w:rPr/>
        <w:t>mémoires</w:t>
      </w:r>
      <w:r>
        <w:rPr>
          <w:spacing w:val="-14"/>
        </w:rPr>
        <w:t> </w:t>
      </w:r>
      <w:r>
        <w:rPr/>
        <w:t>incorporées</w:t>
      </w:r>
    </w:p>
    <w:p>
      <w:pPr>
        <w:pStyle w:val="BodyText"/>
        <w:spacing w:line="232" w:lineRule="auto" w:before="272"/>
        <w:ind w:left="116" w:right="119"/>
      </w:pPr>
      <w:r>
        <w:rPr>
          <w:b/>
          <w:spacing w:val="-4"/>
        </w:rPr>
        <w:t>Mimoun</w:t>
      </w:r>
      <w:r>
        <w:rPr>
          <w:b/>
          <w:spacing w:val="-11"/>
        </w:rPr>
        <w:t> </w:t>
      </w:r>
      <w:r>
        <w:rPr>
          <w:b/>
          <w:spacing w:val="-4"/>
        </w:rPr>
        <w:t>Aziza</w:t>
      </w:r>
      <w:r>
        <w:rPr>
          <w:b/>
          <w:spacing w:val="-11"/>
        </w:rPr>
        <w:t> </w:t>
      </w:r>
      <w:r>
        <w:rPr>
          <w:spacing w:val="-4"/>
        </w:rPr>
        <w:t>(Université</w:t>
      </w:r>
      <w:r>
        <w:rPr>
          <w:spacing w:val="-11"/>
        </w:rPr>
        <w:t> </w:t>
      </w:r>
      <w:r>
        <w:rPr>
          <w:spacing w:val="-4"/>
        </w:rPr>
        <w:t>Moulay-Ismail,</w:t>
      </w:r>
      <w:r>
        <w:rPr>
          <w:spacing w:val="-10"/>
        </w:rPr>
        <w:t> </w:t>
      </w:r>
      <w:r>
        <w:rPr>
          <w:spacing w:val="-4"/>
        </w:rPr>
        <w:t>Meknès)</w:t>
      </w:r>
      <w:r>
        <w:rPr>
          <w:spacing w:val="-11"/>
        </w:rPr>
        <w:t> </w:t>
      </w:r>
      <w:r>
        <w:rPr>
          <w:spacing w:val="-4"/>
        </w:rPr>
        <w:t>:</w:t>
      </w:r>
      <w:r>
        <w:rPr>
          <w:spacing w:val="-10"/>
        </w:rPr>
        <w:t> </w:t>
      </w:r>
      <w:r>
        <w:rPr>
          <w:spacing w:val="-4"/>
        </w:rPr>
        <w:t>Les</w:t>
      </w:r>
      <w:r>
        <w:rPr>
          <w:spacing w:val="-11"/>
        </w:rPr>
        <w:t> </w:t>
      </w:r>
      <w:r>
        <w:rPr>
          <w:spacing w:val="-4"/>
        </w:rPr>
        <w:t>enjeux</w:t>
      </w:r>
      <w:r>
        <w:rPr>
          <w:spacing w:val="-11"/>
        </w:rPr>
        <w:t> </w:t>
      </w:r>
      <w:r>
        <w:rPr>
          <w:spacing w:val="-4"/>
        </w:rPr>
        <w:t>historiographiques</w:t>
      </w:r>
      <w:r>
        <w:rPr>
          <w:spacing w:val="-11"/>
        </w:rPr>
        <w:t> </w:t>
      </w:r>
      <w:r>
        <w:rPr>
          <w:spacing w:val="-4"/>
        </w:rPr>
        <w:t>et </w:t>
      </w:r>
      <w:r>
        <w:rPr/>
        <w:t>mémoriels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la</w:t>
      </w:r>
      <w:r>
        <w:rPr>
          <w:spacing w:val="-4"/>
        </w:rPr>
        <w:t> </w:t>
      </w:r>
      <w:r>
        <w:rPr/>
        <w:t>Guerre</w:t>
      </w:r>
      <w:r>
        <w:rPr>
          <w:spacing w:val="-5"/>
        </w:rPr>
        <w:t> </w:t>
      </w:r>
      <w:r>
        <w:rPr/>
        <w:t>du</w:t>
      </w:r>
      <w:r>
        <w:rPr>
          <w:spacing w:val="-5"/>
        </w:rPr>
        <w:t> </w:t>
      </w:r>
      <w:r>
        <w:rPr/>
        <w:t>Rif</w:t>
      </w:r>
      <w:r>
        <w:rPr>
          <w:spacing w:val="-5"/>
        </w:rPr>
        <w:t> </w:t>
      </w:r>
      <w:r>
        <w:rPr/>
        <w:t>(Maroc-Espagne)</w:t>
      </w:r>
    </w:p>
    <w:p>
      <w:pPr>
        <w:spacing w:line="274" w:lineRule="exact" w:before="267"/>
        <w:ind w:left="124" w:right="5" w:firstLine="0"/>
        <w:jc w:val="center"/>
        <w:rPr>
          <w:b/>
          <w:sz w:val="24"/>
        </w:rPr>
      </w:pPr>
      <w:r>
        <w:rPr>
          <w:b/>
          <w:w w:val="90"/>
          <w:sz w:val="24"/>
        </w:rPr>
        <w:t>15h30-</w:t>
      </w:r>
      <w:r>
        <w:rPr>
          <w:b/>
          <w:spacing w:val="-5"/>
          <w:sz w:val="24"/>
        </w:rPr>
        <w:t>16h</w:t>
      </w:r>
    </w:p>
    <w:p>
      <w:pPr>
        <w:spacing w:line="232" w:lineRule="auto" w:before="5"/>
        <w:ind w:left="3037" w:right="2916" w:firstLine="0"/>
        <w:jc w:val="center"/>
        <w:rPr>
          <w:sz w:val="24"/>
        </w:rPr>
      </w:pPr>
      <w:r>
        <w:rPr>
          <w:b/>
          <w:sz w:val="24"/>
        </w:rPr>
        <w:t>Conclusions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du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colloque Karima</w:t>
      </w:r>
      <w:r>
        <w:rPr>
          <w:b/>
          <w:spacing w:val="-15"/>
          <w:sz w:val="24"/>
        </w:rPr>
        <w:t> </w:t>
      </w:r>
      <w:r>
        <w:rPr>
          <w:b/>
          <w:sz w:val="24"/>
        </w:rPr>
        <w:t>Dirèche</w:t>
      </w:r>
      <w:r>
        <w:rPr>
          <w:b/>
          <w:spacing w:val="-15"/>
          <w:sz w:val="24"/>
        </w:rPr>
        <w:t> </w:t>
      </w:r>
      <w:r>
        <w:rPr>
          <w:sz w:val="24"/>
        </w:rPr>
        <w:t>(CNRS)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3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9376">
                <wp:simplePos x="0" y="0"/>
                <wp:positionH relativeFrom="page">
                  <wp:posOffset>899464</wp:posOffset>
                </wp:positionH>
                <wp:positionV relativeFrom="paragraph">
                  <wp:posOffset>233145</wp:posOffset>
                </wp:positionV>
                <wp:extent cx="5396230" cy="7620"/>
                <wp:effectExtent l="0" t="0" r="0" b="0"/>
                <wp:wrapTopAndBottom/>
                <wp:docPr id="4" name="Graphic 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" name="Graphic 4"/>
                      <wps:cNvSpPr/>
                      <wps:spPr>
                        <a:xfrm>
                          <a:off x="0" y="0"/>
                          <a:ext cx="5396230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396230" h="7620">
                              <a:moveTo>
                                <a:pt x="5395849" y="0"/>
                              </a:moveTo>
                              <a:lnTo>
                                <a:pt x="0" y="0"/>
                              </a:lnTo>
                              <a:lnTo>
                                <a:pt x="0" y="7620"/>
                              </a:lnTo>
                              <a:lnTo>
                                <a:pt x="5395849" y="7620"/>
                              </a:lnTo>
                              <a:lnTo>
                                <a:pt x="539584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70.823997pt;margin-top:18.357906pt;width:424.87pt;height:.600010pt;mso-position-horizontal-relative:page;mso-position-vertical-relative:paragraph;z-index:-15727104;mso-wrap-distance-left:0;mso-wrap-distance-right:0" id="docshape4" filled="true" fillcolor="#000000" stroked="false">
                <v:fill type="solid"/>
                <w10:wrap type="topAndBottom"/>
              </v:rect>
            </w:pict>
          </mc:Fallback>
        </mc:AlternateContent>
      </w:r>
    </w:p>
    <w:p>
      <w:pPr>
        <w:pStyle w:val="BodyText"/>
      </w:pPr>
    </w:p>
    <w:p>
      <w:pPr>
        <w:pStyle w:val="BodyText"/>
        <w:spacing w:before="13"/>
      </w:pPr>
    </w:p>
    <w:p>
      <w:pPr>
        <w:spacing w:line="274" w:lineRule="exact" w:before="0"/>
        <w:ind w:left="116" w:right="0" w:firstLine="0"/>
        <w:jc w:val="left"/>
        <w:rPr>
          <w:sz w:val="24"/>
        </w:rPr>
      </w:pPr>
      <w:r>
        <w:rPr>
          <w:b/>
          <w:spacing w:val="-2"/>
          <w:sz w:val="24"/>
        </w:rPr>
        <w:t>Comité</w:t>
      </w:r>
      <w:r>
        <w:rPr>
          <w:b/>
          <w:spacing w:val="-9"/>
          <w:sz w:val="24"/>
        </w:rPr>
        <w:t> </w:t>
      </w:r>
      <w:r>
        <w:rPr>
          <w:b/>
          <w:spacing w:val="-2"/>
          <w:sz w:val="24"/>
        </w:rPr>
        <w:t>d’organisation</w:t>
      </w:r>
      <w:r>
        <w:rPr>
          <w:b/>
          <w:spacing w:val="-9"/>
          <w:sz w:val="24"/>
        </w:rPr>
        <w:t> </w:t>
      </w:r>
      <w:r>
        <w:rPr>
          <w:spacing w:val="-10"/>
          <w:sz w:val="24"/>
        </w:rPr>
        <w:t>:</w:t>
      </w:r>
    </w:p>
    <w:p>
      <w:pPr>
        <w:pStyle w:val="BodyText"/>
        <w:spacing w:line="232" w:lineRule="auto" w:before="5"/>
        <w:ind w:left="116" w:right="3708"/>
      </w:pPr>
      <w:r>
        <w:rPr>
          <w:spacing w:val="-6"/>
        </w:rPr>
        <w:t>Aurélia</w:t>
      </w:r>
      <w:r>
        <w:rPr>
          <w:spacing w:val="-9"/>
        </w:rPr>
        <w:t> </w:t>
      </w:r>
      <w:r>
        <w:rPr>
          <w:spacing w:val="-6"/>
        </w:rPr>
        <w:t>Dusserre,</w:t>
      </w:r>
      <w:r>
        <w:rPr>
          <w:spacing w:val="-9"/>
        </w:rPr>
        <w:t> </w:t>
      </w:r>
      <w:r>
        <w:rPr>
          <w:spacing w:val="-6"/>
        </w:rPr>
        <w:t>Aix-Marseille</w:t>
      </w:r>
      <w:r>
        <w:rPr>
          <w:spacing w:val="-9"/>
        </w:rPr>
        <w:t> </w:t>
      </w:r>
      <w:r>
        <w:rPr>
          <w:spacing w:val="-6"/>
        </w:rPr>
        <w:t>Université,</w:t>
      </w:r>
      <w:r>
        <w:rPr>
          <w:spacing w:val="-9"/>
        </w:rPr>
        <w:t> </w:t>
      </w:r>
      <w:r>
        <w:rPr>
          <w:spacing w:val="-6"/>
        </w:rPr>
        <w:t>IREMAM </w:t>
      </w:r>
      <w:r>
        <w:rPr/>
        <w:t>Karima Dirèche, CNRS, TELEMMe</w:t>
      </w:r>
    </w:p>
    <w:p>
      <w:pPr>
        <w:pStyle w:val="BodyText"/>
        <w:spacing w:line="232" w:lineRule="auto" w:before="4"/>
        <w:ind w:left="116" w:right="3708"/>
      </w:pPr>
      <w:r>
        <w:rPr>
          <w:spacing w:val="-2"/>
        </w:rPr>
        <w:t>Arnaud-Dominique</w:t>
      </w:r>
      <w:r>
        <w:rPr>
          <w:spacing w:val="-13"/>
        </w:rPr>
        <w:t> </w:t>
      </w:r>
      <w:r>
        <w:rPr>
          <w:spacing w:val="-2"/>
        </w:rPr>
        <w:t>Houte,</w:t>
      </w:r>
      <w:r>
        <w:rPr>
          <w:spacing w:val="-13"/>
        </w:rPr>
        <w:t> </w:t>
      </w:r>
      <w:r>
        <w:rPr>
          <w:spacing w:val="-2"/>
        </w:rPr>
        <w:t>Sorbonne</w:t>
      </w:r>
      <w:r>
        <w:rPr>
          <w:spacing w:val="-13"/>
        </w:rPr>
        <w:t> </w:t>
      </w:r>
      <w:r>
        <w:rPr>
          <w:spacing w:val="-2"/>
        </w:rPr>
        <w:t>Université,</w:t>
      </w:r>
      <w:r>
        <w:rPr>
          <w:spacing w:val="-13"/>
        </w:rPr>
        <w:t> </w:t>
      </w:r>
      <w:r>
        <w:rPr>
          <w:spacing w:val="-2"/>
        </w:rPr>
        <w:t>CRH19 </w:t>
      </w:r>
      <w:r>
        <w:rPr/>
        <w:t>Mathieu</w:t>
      </w:r>
      <w:r>
        <w:rPr>
          <w:spacing w:val="-10"/>
        </w:rPr>
        <w:t> </w:t>
      </w:r>
      <w:r>
        <w:rPr/>
        <w:t>Marly,</w:t>
      </w:r>
      <w:r>
        <w:rPr>
          <w:spacing w:val="-10"/>
        </w:rPr>
        <w:t> </w:t>
      </w:r>
      <w:r>
        <w:rPr/>
        <w:t>Sorbonne</w:t>
      </w:r>
      <w:r>
        <w:rPr>
          <w:spacing w:val="-10"/>
        </w:rPr>
        <w:t> </w:t>
      </w:r>
      <w:r>
        <w:rPr/>
        <w:t>Université,</w:t>
      </w:r>
      <w:r>
        <w:rPr>
          <w:spacing w:val="-10"/>
        </w:rPr>
        <w:t> </w:t>
      </w:r>
      <w:r>
        <w:rPr/>
        <w:t>IRHiS</w:t>
      </w:r>
    </w:p>
    <w:p>
      <w:pPr>
        <w:pStyle w:val="BodyText"/>
        <w:spacing w:line="232" w:lineRule="auto" w:before="5"/>
        <w:ind w:left="116" w:right="2424"/>
      </w:pPr>
      <w:r>
        <w:rPr>
          <w:spacing w:val="-4"/>
        </w:rPr>
        <w:t>Walter</w:t>
      </w:r>
      <w:r>
        <w:rPr>
          <w:spacing w:val="-11"/>
        </w:rPr>
        <w:t> </w:t>
      </w:r>
      <w:r>
        <w:rPr>
          <w:spacing w:val="-4"/>
        </w:rPr>
        <w:t>Bruyère-Ostells,</w:t>
      </w:r>
      <w:r>
        <w:rPr>
          <w:spacing w:val="-11"/>
        </w:rPr>
        <w:t> </w:t>
      </w:r>
      <w:r>
        <w:rPr>
          <w:spacing w:val="-4"/>
        </w:rPr>
        <w:t>Sciences-Po</w:t>
      </w:r>
      <w:r>
        <w:rPr>
          <w:spacing w:val="-11"/>
        </w:rPr>
        <w:t> </w:t>
      </w:r>
      <w:r>
        <w:rPr>
          <w:spacing w:val="-4"/>
        </w:rPr>
        <w:t>Aix,</w:t>
      </w:r>
      <w:r>
        <w:rPr>
          <w:spacing w:val="-11"/>
        </w:rPr>
        <w:t> </w:t>
      </w:r>
      <w:r>
        <w:rPr>
          <w:spacing w:val="-4"/>
        </w:rPr>
        <w:t>MESOPOLHIS,</w:t>
      </w:r>
      <w:r>
        <w:rPr>
          <w:spacing w:val="-11"/>
        </w:rPr>
        <w:t> </w:t>
      </w:r>
      <w:r>
        <w:rPr>
          <w:spacing w:val="-4"/>
        </w:rPr>
        <w:t>SHD </w:t>
      </w:r>
      <w:r>
        <w:rPr/>
        <w:t>Isabelle Lenoir, IREMAM</w:t>
      </w:r>
    </w:p>
    <w:p>
      <w:pPr>
        <w:pStyle w:val="BodyText"/>
        <w:spacing w:line="232" w:lineRule="auto" w:before="5"/>
        <w:ind w:left="116" w:right="5823"/>
      </w:pPr>
      <w:r>
        <w:rPr>
          <w:w w:val="90"/>
        </w:rPr>
        <w:t>Sylvie Laurens, MMSH (USR3125) </w:t>
      </w:r>
      <w:r>
        <w:rPr/>
        <w:t>Marie-Pierre Oulié, IREMAM</w:t>
      </w:r>
    </w:p>
    <w:sectPr>
      <w:pgSz w:w="11900" w:h="16850"/>
      <w:pgMar w:top="1340" w:bottom="280" w:left="1300" w:right="1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fr-FR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fr-FR" w:eastAsia="en-US" w:bidi="ar-SA"/>
    </w:rPr>
  </w:style>
  <w:style w:styleId="Title" w:type="paragraph">
    <w:name w:val="Title"/>
    <w:basedOn w:val="Normal"/>
    <w:uiPriority w:val="1"/>
    <w:qFormat/>
    <w:pPr>
      <w:spacing w:before="59"/>
      <w:ind w:left="124" w:right="6"/>
      <w:jc w:val="center"/>
    </w:pPr>
    <w:rPr>
      <w:rFonts w:ascii="Times New Roman" w:hAnsi="Times New Roman" w:eastAsia="Times New Roman" w:cs="Times New Roman"/>
      <w:b/>
      <w:bCs/>
      <w:sz w:val="32"/>
      <w:szCs w:val="32"/>
      <w:lang w:val="fr-FR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fr-FR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fr-F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dcterms:created xsi:type="dcterms:W3CDTF">2024-06-05T12:00:38Z</dcterms:created>
  <dcterms:modified xsi:type="dcterms:W3CDTF">2024-06-05T12:00:38Z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2024-06-05T00:00:00Z</vt:filetime>
  </property>
  <property fmtid="{D5CDD505-2E9C-101B-9397-08002B2CF9AE}" pid="5" name="Producer">
    <vt:lpwstr>Microsoft® Word 2010</vt:lpwstr>
  </property>
</Properties>
</file>