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5436514</wp:posOffset>
            </wp:positionH>
            <wp:positionV relativeFrom="page">
              <wp:posOffset>228612</wp:posOffset>
            </wp:positionV>
            <wp:extent cx="5111485" cy="708868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485" cy="7088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3"/>
      </w:pPr>
    </w:p>
    <w:p>
      <w:pPr>
        <w:pStyle w:val="BodyText"/>
        <w:spacing w:line="312" w:lineRule="auto"/>
        <w:ind w:left="1610" w:right="85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528401</wp:posOffset>
                </wp:positionH>
                <wp:positionV relativeFrom="paragraph">
                  <wp:posOffset>-320813</wp:posOffset>
                </wp:positionV>
                <wp:extent cx="1146175" cy="10655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146175" cy="1065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1065530">
                              <a:moveTo>
                                <a:pt x="572998" y="0"/>
                              </a:moveTo>
                              <a:lnTo>
                                <a:pt x="523558" y="1954"/>
                              </a:lnTo>
                              <a:lnTo>
                                <a:pt x="475285" y="7713"/>
                              </a:lnTo>
                              <a:lnTo>
                                <a:pt x="428352" y="17115"/>
                              </a:lnTo>
                              <a:lnTo>
                                <a:pt x="382931" y="30000"/>
                              </a:lnTo>
                              <a:lnTo>
                                <a:pt x="339194" y="46209"/>
                              </a:lnTo>
                              <a:lnTo>
                                <a:pt x="297313" y="65582"/>
                              </a:lnTo>
                              <a:lnTo>
                                <a:pt x="257460" y="87959"/>
                              </a:lnTo>
                              <a:lnTo>
                                <a:pt x="219806" y="113181"/>
                              </a:lnTo>
                              <a:lnTo>
                                <a:pt x="184524" y="141086"/>
                              </a:lnTo>
                              <a:lnTo>
                                <a:pt x="151787" y="171516"/>
                              </a:lnTo>
                              <a:lnTo>
                                <a:pt x="121765" y="204310"/>
                              </a:lnTo>
                              <a:lnTo>
                                <a:pt x="94631" y="239309"/>
                              </a:lnTo>
                              <a:lnTo>
                                <a:pt x="70556" y="276352"/>
                              </a:lnTo>
                              <a:lnTo>
                                <a:pt x="49714" y="315281"/>
                              </a:lnTo>
                              <a:lnTo>
                                <a:pt x="32275" y="355934"/>
                              </a:lnTo>
                              <a:lnTo>
                                <a:pt x="18413" y="398152"/>
                              </a:lnTo>
                              <a:lnTo>
                                <a:pt x="8298" y="441776"/>
                              </a:lnTo>
                              <a:lnTo>
                                <a:pt x="2103" y="486645"/>
                              </a:lnTo>
                              <a:lnTo>
                                <a:pt x="0" y="532599"/>
                              </a:lnTo>
                              <a:lnTo>
                                <a:pt x="2103" y="578554"/>
                              </a:lnTo>
                              <a:lnTo>
                                <a:pt x="8298" y="623423"/>
                              </a:lnTo>
                              <a:lnTo>
                                <a:pt x="18413" y="667047"/>
                              </a:lnTo>
                              <a:lnTo>
                                <a:pt x="32275" y="709265"/>
                              </a:lnTo>
                              <a:lnTo>
                                <a:pt x="49714" y="749918"/>
                              </a:lnTo>
                              <a:lnTo>
                                <a:pt x="70556" y="788847"/>
                              </a:lnTo>
                              <a:lnTo>
                                <a:pt x="94631" y="825890"/>
                              </a:lnTo>
                              <a:lnTo>
                                <a:pt x="121765" y="860889"/>
                              </a:lnTo>
                              <a:lnTo>
                                <a:pt x="151787" y="893683"/>
                              </a:lnTo>
                              <a:lnTo>
                                <a:pt x="184524" y="924113"/>
                              </a:lnTo>
                              <a:lnTo>
                                <a:pt x="219806" y="952018"/>
                              </a:lnTo>
                              <a:lnTo>
                                <a:pt x="257460" y="977239"/>
                              </a:lnTo>
                              <a:lnTo>
                                <a:pt x="297313" y="999616"/>
                              </a:lnTo>
                              <a:lnTo>
                                <a:pt x="339194" y="1018990"/>
                              </a:lnTo>
                              <a:lnTo>
                                <a:pt x="382931" y="1035199"/>
                              </a:lnTo>
                              <a:lnTo>
                                <a:pt x="428352" y="1048084"/>
                              </a:lnTo>
                              <a:lnTo>
                                <a:pt x="475285" y="1057486"/>
                              </a:lnTo>
                              <a:lnTo>
                                <a:pt x="523558" y="1063244"/>
                              </a:lnTo>
                              <a:lnTo>
                                <a:pt x="572998" y="1065199"/>
                              </a:lnTo>
                              <a:lnTo>
                                <a:pt x="622439" y="1063244"/>
                              </a:lnTo>
                              <a:lnTo>
                                <a:pt x="670711" y="1057486"/>
                              </a:lnTo>
                              <a:lnTo>
                                <a:pt x="717644" y="1048084"/>
                              </a:lnTo>
                              <a:lnTo>
                                <a:pt x="763065" y="1035199"/>
                              </a:lnTo>
                              <a:lnTo>
                                <a:pt x="806802" y="1018990"/>
                              </a:lnTo>
                              <a:lnTo>
                                <a:pt x="848683" y="999616"/>
                              </a:lnTo>
                              <a:lnTo>
                                <a:pt x="888537" y="977239"/>
                              </a:lnTo>
                              <a:lnTo>
                                <a:pt x="926190" y="952018"/>
                              </a:lnTo>
                              <a:lnTo>
                                <a:pt x="961472" y="924113"/>
                              </a:lnTo>
                              <a:lnTo>
                                <a:pt x="994210" y="893683"/>
                              </a:lnTo>
                              <a:lnTo>
                                <a:pt x="1024231" y="860889"/>
                              </a:lnTo>
                              <a:lnTo>
                                <a:pt x="1051366" y="825890"/>
                              </a:lnTo>
                              <a:lnTo>
                                <a:pt x="1075440" y="788847"/>
                              </a:lnTo>
                              <a:lnTo>
                                <a:pt x="1096282" y="749918"/>
                              </a:lnTo>
                              <a:lnTo>
                                <a:pt x="1113721" y="709265"/>
                              </a:lnTo>
                              <a:lnTo>
                                <a:pt x="1127583" y="667047"/>
                              </a:lnTo>
                              <a:lnTo>
                                <a:pt x="1137698" y="623423"/>
                              </a:lnTo>
                              <a:lnTo>
                                <a:pt x="1143893" y="578554"/>
                              </a:lnTo>
                              <a:lnTo>
                                <a:pt x="1145997" y="532599"/>
                              </a:lnTo>
                              <a:lnTo>
                                <a:pt x="1143893" y="486645"/>
                              </a:lnTo>
                              <a:lnTo>
                                <a:pt x="1137698" y="441776"/>
                              </a:lnTo>
                              <a:lnTo>
                                <a:pt x="1127583" y="398152"/>
                              </a:lnTo>
                              <a:lnTo>
                                <a:pt x="1113721" y="355934"/>
                              </a:lnTo>
                              <a:lnTo>
                                <a:pt x="1096282" y="315281"/>
                              </a:lnTo>
                              <a:lnTo>
                                <a:pt x="1075440" y="276352"/>
                              </a:lnTo>
                              <a:lnTo>
                                <a:pt x="1051366" y="239309"/>
                              </a:lnTo>
                              <a:lnTo>
                                <a:pt x="1024231" y="204310"/>
                              </a:lnTo>
                              <a:lnTo>
                                <a:pt x="994210" y="171516"/>
                              </a:lnTo>
                              <a:lnTo>
                                <a:pt x="961472" y="141086"/>
                              </a:lnTo>
                              <a:lnTo>
                                <a:pt x="926190" y="113181"/>
                              </a:lnTo>
                              <a:lnTo>
                                <a:pt x="888537" y="87959"/>
                              </a:lnTo>
                              <a:lnTo>
                                <a:pt x="848683" y="65582"/>
                              </a:lnTo>
                              <a:lnTo>
                                <a:pt x="806802" y="46209"/>
                              </a:lnTo>
                              <a:lnTo>
                                <a:pt x="763065" y="30000"/>
                              </a:lnTo>
                              <a:lnTo>
                                <a:pt x="717644" y="17115"/>
                              </a:lnTo>
                              <a:lnTo>
                                <a:pt x="670711" y="7713"/>
                              </a:lnTo>
                              <a:lnTo>
                                <a:pt x="622439" y="1954"/>
                              </a:lnTo>
                              <a:lnTo>
                                <a:pt x="572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6064pt;margin-top:-25.260937pt;width:90.25pt;height:83.9pt;mso-position-horizontal-relative:page;mso-position-vertical-relative:paragraph;z-index:-15793152" id="docshape1" coordorigin="832,-505" coordsize="1805,1678" path="m1734,-505l1657,-502,1581,-493,1507,-478,1435,-458,1366,-432,1300,-402,1238,-367,1178,-327,1123,-283,1071,-235,1024,-183,981,-128,943,-70,910,-9,883,55,861,122,845,190,835,261,832,334,835,406,845,477,861,545,883,612,910,676,943,737,981,795,1024,851,1071,902,1123,950,1178,994,1238,1034,1300,1069,1366,1099,1435,1125,1507,1145,1581,1160,1657,1169,1734,1172,1812,1169,1888,1160,1962,1145,2034,1125,2103,1099,2169,1069,2231,1034,2291,994,2346,950,2398,902,2445,851,2488,795,2526,737,2559,676,2586,612,2608,545,2624,477,2634,406,2637,334,2634,261,2624,190,2608,122,2586,55,2559,-9,2526,-70,2488,-128,2445,-183,2398,-235,2346,-283,2291,-327,2231,-367,2169,-402,2103,-432,2034,-458,1962,-478,1888,-493,1812,-502,1734,-505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685589</wp:posOffset>
                </wp:positionH>
                <wp:positionV relativeFrom="paragraph">
                  <wp:posOffset>-164300</wp:posOffset>
                </wp:positionV>
                <wp:extent cx="394335" cy="7702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94335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color w:val="231F20"/>
                                <w:spacing w:val="-40"/>
                                <w:sz w:val="90"/>
                              </w:rPr>
                              <w:t>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983402pt;margin-top:-12.937083pt;width:31.05pt;height:60.65pt;mso-position-horizontal-relative:page;mso-position-vertical-relative:paragraph;z-index:-15791616" type="#_x0000_t202" id="docshape2" filled="false" stroked="false">
                <v:textbox inset="0,0,0,0">
                  <w:txbxContent>
                    <w:p>
                      <w:pPr>
                        <w:spacing w:before="48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color w:val="231F20"/>
                          <w:spacing w:val="-40"/>
                          <w:sz w:val="90"/>
                        </w:rPr>
                        <w:t>À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l’issue d’un programme de recherche de trois ans porté par la Sorbonne Nouvelle et Paris 1</w:t>
      </w:r>
      <w:r>
        <w:rPr>
          <w:color w:val="231F20"/>
          <w:spacing w:val="40"/>
        </w:rPr>
        <w:t> </w:t>
      </w:r>
      <w:r>
        <w:rPr>
          <w:color w:val="231F20"/>
        </w:rPr>
        <w:t>Panthéon-Sorbonne,</w:t>
      </w:r>
      <w:r>
        <w:rPr>
          <w:color w:val="231F20"/>
          <w:spacing w:val="34"/>
        </w:rPr>
        <w:t> </w:t>
      </w:r>
      <w:r>
        <w:rPr>
          <w:color w:val="231F20"/>
        </w:rPr>
        <w:t>nous</w:t>
      </w:r>
      <w:r>
        <w:rPr>
          <w:color w:val="231F20"/>
          <w:spacing w:val="32"/>
        </w:rPr>
        <w:t> </w:t>
      </w:r>
      <w:r>
        <w:rPr>
          <w:color w:val="231F20"/>
        </w:rPr>
        <w:t>souhaitons</w:t>
      </w:r>
      <w:r>
        <w:rPr>
          <w:color w:val="231F20"/>
          <w:spacing w:val="34"/>
        </w:rPr>
        <w:t> </w:t>
      </w:r>
      <w:r>
        <w:rPr>
          <w:color w:val="231F20"/>
        </w:rPr>
        <w:t>dans</w:t>
      </w:r>
      <w:r>
        <w:rPr>
          <w:color w:val="231F20"/>
          <w:spacing w:val="34"/>
        </w:rPr>
        <w:t> </w:t>
      </w:r>
      <w:r>
        <w:rPr>
          <w:color w:val="231F20"/>
        </w:rPr>
        <w:t>un</w:t>
      </w:r>
      <w:r>
        <w:rPr>
          <w:color w:val="231F20"/>
          <w:spacing w:val="32"/>
        </w:rPr>
        <w:t> </w:t>
      </w:r>
      <w:r>
        <w:rPr>
          <w:color w:val="231F20"/>
        </w:rPr>
        <w:t>premier</w:t>
      </w:r>
      <w:r>
        <w:rPr>
          <w:color w:val="231F20"/>
          <w:spacing w:val="34"/>
        </w:rPr>
        <w:t> </w:t>
      </w:r>
      <w:r>
        <w:rPr>
          <w:color w:val="231F20"/>
        </w:rPr>
        <w:t>temps</w:t>
      </w:r>
      <w:r>
        <w:rPr>
          <w:color w:val="231F20"/>
          <w:spacing w:val="34"/>
        </w:rPr>
        <w:t> </w:t>
      </w:r>
      <w:r>
        <w:rPr>
          <w:color w:val="231F20"/>
        </w:rPr>
        <w:t>:</w:t>
      </w:r>
      <w:r>
        <w:rPr>
          <w:color w:val="231F20"/>
          <w:spacing w:val="32"/>
        </w:rPr>
        <w:t> </w:t>
      </w:r>
      <w:r>
        <w:rPr>
          <w:color w:val="231F20"/>
        </w:rPr>
        <w:t>(axe</w:t>
      </w:r>
      <w:r>
        <w:rPr>
          <w:color w:val="231F20"/>
          <w:spacing w:val="34"/>
        </w:rPr>
        <w:t> </w:t>
      </w:r>
      <w:r>
        <w:rPr>
          <w:color w:val="231F20"/>
        </w:rPr>
        <w:t>1)</w:t>
      </w:r>
      <w:r>
        <w:rPr>
          <w:color w:val="231F20"/>
          <w:spacing w:val="34"/>
        </w:rPr>
        <w:t> </w:t>
      </w:r>
      <w:r>
        <w:rPr>
          <w:color w:val="231F20"/>
        </w:rPr>
        <w:t>établir</w:t>
      </w:r>
      <w:r>
        <w:rPr>
          <w:color w:val="231F20"/>
          <w:spacing w:val="34"/>
        </w:rPr>
        <w:t> </w:t>
      </w:r>
      <w:r>
        <w:rPr>
          <w:color w:val="231F20"/>
        </w:rPr>
        <w:t>une</w:t>
      </w:r>
      <w:r>
        <w:rPr>
          <w:color w:val="231F20"/>
          <w:spacing w:val="34"/>
        </w:rPr>
        <w:t> </w:t>
      </w:r>
      <w:r>
        <w:rPr>
          <w:color w:val="231F20"/>
        </w:rPr>
        <w:t>cartographie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39"/>
        </w:rPr>
        <w:t> </w:t>
      </w:r>
      <w:r>
        <w:rPr>
          <w:color w:val="231F20"/>
        </w:rPr>
        <w:t>«</w:t>
      </w:r>
      <w:r>
        <w:rPr>
          <w:color w:val="231F20"/>
          <w:spacing w:val="39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TV</w:t>
      </w:r>
      <w:r>
        <w:rPr>
          <w:color w:val="231F20"/>
          <w:spacing w:val="39"/>
        </w:rPr>
        <w:t> </w:t>
      </w:r>
      <w:r>
        <w:rPr>
          <w:color w:val="231F20"/>
        </w:rPr>
        <w:t>»</w:t>
      </w:r>
      <w:r>
        <w:rPr>
          <w:color w:val="231F20"/>
          <w:spacing w:val="40"/>
        </w:rPr>
        <w:t> </w:t>
      </w:r>
      <w:r>
        <w:rPr>
          <w:color w:val="231F20"/>
        </w:rPr>
        <w:t>(variétés</w:t>
      </w:r>
      <w:r>
        <w:rPr>
          <w:color w:val="231F20"/>
          <w:spacing w:val="39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télévision,</w:t>
      </w:r>
      <w:r>
        <w:rPr>
          <w:color w:val="231F20"/>
          <w:spacing w:val="39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télévisées</w:t>
      </w:r>
      <w:r>
        <w:rPr>
          <w:color w:val="231F20"/>
          <w:spacing w:val="39"/>
        </w:rPr>
        <w:t> </w:t>
      </w:r>
      <w:r>
        <w:rPr>
          <w:color w:val="231F20"/>
        </w:rPr>
        <w:t>ou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39"/>
        </w:rPr>
        <w:t> </w:t>
      </w:r>
      <w:r>
        <w:rPr>
          <w:color w:val="231F20"/>
        </w:rPr>
        <w:t>télévisuelles)</w:t>
      </w:r>
      <w:r>
        <w:rPr>
          <w:color w:val="231F20"/>
          <w:spacing w:val="40"/>
        </w:rPr>
        <w:t> </w:t>
      </w:r>
      <w:r>
        <w:rPr>
          <w:color w:val="231F20"/>
          <w:spacing w:val="-5"/>
        </w:rPr>
        <w:t>au</w:t>
      </w:r>
    </w:p>
    <w:p>
      <w:pPr>
        <w:pStyle w:val="BodyText"/>
        <w:spacing w:line="312" w:lineRule="auto" w:before="3"/>
        <w:ind w:left="219" w:right="8505"/>
        <w:jc w:val="both"/>
      </w:pPr>
      <w:r>
        <w:rPr>
          <w:color w:val="231F20"/>
        </w:rPr>
        <w:t>sein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télévision</w:t>
      </w:r>
      <w:r>
        <w:rPr>
          <w:color w:val="231F20"/>
          <w:spacing w:val="80"/>
        </w:rPr>
        <w:t> </w:t>
      </w:r>
      <w:r>
        <w:rPr>
          <w:color w:val="231F20"/>
        </w:rPr>
        <w:t>française.</w:t>
      </w:r>
      <w:r>
        <w:rPr>
          <w:color w:val="231F20"/>
          <w:spacing w:val="33"/>
        </w:rPr>
        <w:t> </w:t>
      </w:r>
      <w:r>
        <w:rPr>
          <w:color w:val="231F20"/>
        </w:rPr>
        <w:t>Il</w:t>
      </w:r>
      <w:r>
        <w:rPr>
          <w:color w:val="231F20"/>
          <w:spacing w:val="33"/>
        </w:rPr>
        <w:t> </w:t>
      </w:r>
      <w:r>
        <w:rPr>
          <w:color w:val="231F20"/>
        </w:rPr>
        <w:t>s’agit</w:t>
      </w:r>
      <w:r>
        <w:rPr>
          <w:color w:val="231F20"/>
          <w:spacing w:val="33"/>
        </w:rPr>
        <w:t> </w:t>
      </w:r>
      <w:r>
        <w:rPr>
          <w:color w:val="231F20"/>
        </w:rPr>
        <w:t>d’identifier</w:t>
      </w:r>
      <w:r>
        <w:rPr>
          <w:color w:val="231F20"/>
          <w:spacing w:val="33"/>
        </w:rPr>
        <w:t> </w:t>
      </w:r>
      <w:r>
        <w:rPr>
          <w:color w:val="231F20"/>
        </w:rPr>
        <w:t>les</w:t>
      </w:r>
      <w:r>
        <w:rPr>
          <w:color w:val="231F20"/>
          <w:spacing w:val="33"/>
        </w:rPr>
        <w:t> </w:t>
      </w:r>
      <w:r>
        <w:rPr>
          <w:color w:val="231F20"/>
        </w:rPr>
        <w:t>principaux</w:t>
      </w:r>
      <w:r>
        <w:rPr>
          <w:color w:val="231F20"/>
          <w:spacing w:val="33"/>
        </w:rPr>
        <w:t> </w:t>
      </w:r>
      <w:r>
        <w:rPr>
          <w:color w:val="231F20"/>
        </w:rPr>
        <w:t>lieux</w:t>
      </w:r>
      <w:r>
        <w:rPr>
          <w:color w:val="231F20"/>
          <w:spacing w:val="33"/>
        </w:rPr>
        <w:t> </w:t>
      </w:r>
      <w:r>
        <w:rPr>
          <w:color w:val="231F20"/>
        </w:rPr>
        <w:t>d’observation</w:t>
      </w:r>
      <w:r>
        <w:rPr>
          <w:color w:val="231F20"/>
          <w:spacing w:val="33"/>
        </w:rPr>
        <w:t> </w:t>
      </w:r>
      <w:r>
        <w:rPr>
          <w:color w:val="231F20"/>
        </w:rPr>
        <w:t>des</w:t>
      </w:r>
      <w:r>
        <w:rPr>
          <w:color w:val="231F20"/>
          <w:spacing w:val="33"/>
        </w:rPr>
        <w:t> </w:t>
      </w:r>
      <w:r>
        <w:rPr>
          <w:color w:val="231F20"/>
        </w:rPr>
        <w:t>variétés</w:t>
      </w:r>
      <w:r>
        <w:rPr>
          <w:color w:val="231F20"/>
          <w:spacing w:val="33"/>
        </w:rPr>
        <w:t> </w:t>
      </w:r>
      <w:r>
        <w:rPr>
          <w:color w:val="231F20"/>
        </w:rPr>
        <w:t>à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télévision,</w:t>
      </w:r>
      <w:r>
        <w:rPr>
          <w:color w:val="231F20"/>
          <w:spacing w:val="40"/>
        </w:rPr>
        <w:t> </w:t>
      </w:r>
      <w:r>
        <w:rPr>
          <w:color w:val="231F20"/>
        </w:rPr>
        <w:t>mais</w:t>
      </w:r>
      <w:r>
        <w:rPr>
          <w:color w:val="231F20"/>
          <w:spacing w:val="40"/>
        </w:rPr>
        <w:t> </w:t>
      </w:r>
      <w:r>
        <w:rPr>
          <w:color w:val="231F20"/>
        </w:rPr>
        <w:t>aussi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lieux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organes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production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conservation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genre</w:t>
      </w:r>
      <w:r>
        <w:rPr>
          <w:color w:val="231F20"/>
          <w:spacing w:val="40"/>
        </w:rPr>
        <w:t> </w:t>
      </w:r>
      <w:r>
        <w:rPr>
          <w:color w:val="231F20"/>
        </w:rPr>
        <w:t>(au</w:t>
      </w:r>
      <w:r>
        <w:rPr>
          <w:color w:val="231F20"/>
          <w:spacing w:val="40"/>
        </w:rPr>
        <w:t> </w:t>
      </w:r>
      <w:r>
        <w:rPr>
          <w:color w:val="231F20"/>
        </w:rPr>
        <w:t>sein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chaînes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télévision,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salles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spectacle,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archives...),</w:t>
      </w:r>
      <w:r>
        <w:rPr>
          <w:color w:val="231F20"/>
          <w:spacing w:val="40"/>
        </w:rPr>
        <w:t> </w:t>
      </w:r>
      <w:r>
        <w:rPr>
          <w:color w:val="231F20"/>
        </w:rPr>
        <w:t>afin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mieux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comprendre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structuration</w:t>
      </w:r>
      <w:r>
        <w:rPr>
          <w:color w:val="231F20"/>
          <w:spacing w:val="80"/>
        </w:rPr>
        <w:t> </w:t>
      </w:r>
      <w:r>
        <w:rPr>
          <w:color w:val="231F20"/>
        </w:rPr>
        <w:t>institutionnelle</w:t>
      </w:r>
      <w:r>
        <w:rPr>
          <w:color w:val="231F20"/>
          <w:spacing w:val="40"/>
        </w:rPr>
        <w:t> </w:t>
      </w:r>
      <w:r>
        <w:rPr>
          <w:color w:val="231F20"/>
        </w:rPr>
        <w:t>dans</w:t>
      </w:r>
      <w:r>
        <w:rPr>
          <w:color w:val="231F20"/>
          <w:spacing w:val="40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</w:rPr>
        <w:t>approche</w:t>
      </w:r>
      <w:r>
        <w:rPr>
          <w:color w:val="231F20"/>
          <w:spacing w:val="40"/>
        </w:rPr>
        <w:t> </w:t>
      </w:r>
      <w:r>
        <w:rPr>
          <w:color w:val="231F20"/>
        </w:rPr>
        <w:t>cartographique,</w:t>
      </w:r>
      <w:r>
        <w:rPr>
          <w:color w:val="231F20"/>
          <w:spacing w:val="40"/>
        </w:rPr>
        <w:t> </w:t>
      </w:r>
      <w:r>
        <w:rPr>
          <w:color w:val="231F20"/>
        </w:rPr>
        <w:t>voire</w:t>
      </w:r>
      <w:r>
        <w:rPr>
          <w:color w:val="231F20"/>
          <w:spacing w:val="40"/>
        </w:rPr>
        <w:t> </w:t>
      </w:r>
      <w:r>
        <w:rPr>
          <w:color w:val="231F20"/>
        </w:rPr>
        <w:t>archéologique.</w:t>
      </w:r>
      <w:r>
        <w:rPr>
          <w:color w:val="231F20"/>
          <w:spacing w:val="40"/>
        </w:rPr>
        <w:t> </w:t>
      </w:r>
      <w:r>
        <w:rPr>
          <w:color w:val="231F20"/>
        </w:rPr>
        <w:t>Croisant</w:t>
      </w:r>
      <w:r>
        <w:rPr>
          <w:color w:val="231F20"/>
          <w:spacing w:val="40"/>
        </w:rPr>
        <w:t> </w:t>
      </w:r>
      <w:r>
        <w:rPr>
          <w:color w:val="231F20"/>
        </w:rPr>
        <w:t>problèmes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définition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analyse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usages,</w:t>
      </w:r>
      <w:r>
        <w:rPr>
          <w:color w:val="231F20"/>
          <w:spacing w:val="40"/>
        </w:rPr>
        <w:t> </w:t>
      </w:r>
      <w:r>
        <w:rPr>
          <w:color w:val="231F20"/>
        </w:rPr>
        <w:t>cet</w:t>
      </w:r>
      <w:r>
        <w:rPr>
          <w:color w:val="231F20"/>
          <w:spacing w:val="40"/>
        </w:rPr>
        <w:t> </w:t>
      </w:r>
      <w:r>
        <w:rPr>
          <w:color w:val="231F20"/>
        </w:rPr>
        <w:t>axe</w:t>
      </w:r>
      <w:r>
        <w:rPr>
          <w:color w:val="231F20"/>
          <w:spacing w:val="40"/>
        </w:rPr>
        <w:t> </w:t>
      </w:r>
      <w:r>
        <w:rPr>
          <w:color w:val="231F20"/>
        </w:rPr>
        <w:t>centré</w:t>
      </w:r>
      <w:r>
        <w:rPr>
          <w:color w:val="231F20"/>
          <w:spacing w:val="4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l’écosystème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télévisées</w:t>
      </w:r>
      <w:r>
        <w:rPr>
          <w:color w:val="231F20"/>
          <w:spacing w:val="40"/>
        </w:rPr>
        <w:t> </w:t>
      </w:r>
      <w:r>
        <w:rPr>
          <w:color w:val="231F20"/>
        </w:rPr>
        <w:t>doit</w:t>
      </w:r>
      <w:r>
        <w:rPr>
          <w:color w:val="231F20"/>
          <w:spacing w:val="40"/>
        </w:rPr>
        <w:t> </w:t>
      </w:r>
      <w:r>
        <w:rPr>
          <w:color w:val="231F20"/>
        </w:rPr>
        <w:t>permettre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mieux</w:t>
      </w:r>
      <w:r>
        <w:rPr>
          <w:color w:val="231F20"/>
          <w:spacing w:val="40"/>
        </w:rPr>
        <w:t> </w:t>
      </w:r>
      <w:r>
        <w:rPr>
          <w:color w:val="231F20"/>
        </w:rPr>
        <w:t>cerner</w:t>
      </w:r>
      <w:r>
        <w:rPr>
          <w:color w:val="231F20"/>
          <w:spacing w:val="40"/>
        </w:rPr>
        <w:t> </w:t>
      </w:r>
      <w:r>
        <w:rPr>
          <w:color w:val="231F20"/>
        </w:rPr>
        <w:t>ce</w:t>
      </w:r>
      <w:r>
        <w:rPr>
          <w:color w:val="231F20"/>
          <w:spacing w:val="40"/>
        </w:rPr>
        <w:t> </w:t>
      </w:r>
      <w:r>
        <w:rPr>
          <w:color w:val="231F20"/>
        </w:rPr>
        <w:t>genre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fois</w:t>
      </w:r>
      <w:r>
        <w:rPr>
          <w:color w:val="231F20"/>
          <w:spacing w:val="40"/>
        </w:rPr>
        <w:t> </w:t>
      </w:r>
      <w:r>
        <w:rPr>
          <w:color w:val="231F20"/>
        </w:rPr>
        <w:t>spécifique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fuyant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travers</w:t>
      </w:r>
      <w:r>
        <w:rPr>
          <w:color w:val="231F20"/>
          <w:spacing w:val="40"/>
        </w:rPr>
        <w:t> </w:t>
      </w:r>
      <w:r>
        <w:rPr>
          <w:color w:val="231F20"/>
        </w:rPr>
        <w:t>ses</w:t>
      </w:r>
      <w:r>
        <w:rPr>
          <w:color w:val="231F20"/>
          <w:spacing w:val="40"/>
        </w:rPr>
        <w:t> </w:t>
      </w:r>
      <w:r>
        <w:rPr>
          <w:color w:val="231F20"/>
        </w:rPr>
        <w:t>propres</w:t>
      </w:r>
      <w:r>
        <w:rPr>
          <w:color w:val="231F20"/>
          <w:spacing w:val="40"/>
        </w:rPr>
        <w:t> </w:t>
      </w:r>
      <w:r>
        <w:rPr>
          <w:color w:val="231F20"/>
        </w:rPr>
        <w:t>redéfinitions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télévision.</w:t>
      </w:r>
      <w:r>
        <w:rPr>
          <w:color w:val="231F20"/>
          <w:spacing w:val="40"/>
        </w:rPr>
        <w:t> </w:t>
      </w:r>
      <w:r>
        <w:rPr>
          <w:color w:val="231F20"/>
        </w:rPr>
        <w:t>Nous</w:t>
      </w:r>
      <w:r>
        <w:rPr>
          <w:color w:val="231F20"/>
          <w:spacing w:val="40"/>
        </w:rPr>
        <w:t> </w:t>
      </w:r>
      <w:r>
        <w:rPr>
          <w:color w:val="231F20"/>
        </w:rPr>
        <w:t>encourageons,</w:t>
      </w:r>
      <w:r>
        <w:rPr>
          <w:color w:val="231F20"/>
          <w:spacing w:val="40"/>
        </w:rPr>
        <w:t> </w:t>
      </w:r>
      <w:r>
        <w:rPr>
          <w:color w:val="231F20"/>
        </w:rPr>
        <w:t>par</w:t>
      </w:r>
      <w:r>
        <w:rPr>
          <w:color w:val="231F20"/>
          <w:spacing w:val="40"/>
        </w:rPr>
        <w:t> </w:t>
      </w:r>
      <w:r>
        <w:rPr>
          <w:color w:val="231F20"/>
        </w:rPr>
        <w:t>exemple,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présentation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typologies.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dates</w:t>
      </w:r>
      <w:r>
        <w:rPr>
          <w:color w:val="231F20"/>
          <w:spacing w:val="40"/>
        </w:rPr>
        <w:t> </w:t>
      </w:r>
      <w:r>
        <w:rPr>
          <w:color w:val="231F20"/>
        </w:rPr>
        <w:t>choisies</w:t>
      </w:r>
      <w:r>
        <w:rPr>
          <w:color w:val="231F20"/>
          <w:spacing w:val="40"/>
        </w:rPr>
        <w:t> </w:t>
      </w:r>
      <w:r>
        <w:rPr>
          <w:color w:val="231F20"/>
        </w:rPr>
        <w:t>correspondent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débuts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RTF</w:t>
      </w:r>
      <w:r>
        <w:rPr>
          <w:color w:val="231F20"/>
          <w:spacing w:val="40"/>
        </w:rPr>
        <w:t> </w:t>
      </w:r>
      <w:r>
        <w:rPr>
          <w:color w:val="231F20"/>
        </w:rPr>
        <w:t>(1949)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privatisation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TF1</w:t>
      </w:r>
      <w:r>
        <w:rPr>
          <w:color w:val="231F20"/>
          <w:spacing w:val="40"/>
        </w:rPr>
        <w:t> </w:t>
      </w:r>
      <w:r>
        <w:rPr>
          <w:color w:val="231F20"/>
        </w:rPr>
        <w:t>(1987)</w:t>
      </w:r>
      <w:r>
        <w:rPr>
          <w:color w:val="231F20"/>
          <w:spacing w:val="40"/>
        </w:rPr>
        <w:t> </w:t>
      </w:r>
      <w:r>
        <w:rPr>
          <w:color w:val="231F20"/>
        </w:rPr>
        <w:t>qui</w:t>
      </w:r>
      <w:r>
        <w:rPr>
          <w:color w:val="231F20"/>
          <w:spacing w:val="63"/>
        </w:rPr>
        <w:t> </w:t>
      </w:r>
      <w:r>
        <w:rPr>
          <w:color w:val="231F20"/>
        </w:rPr>
        <w:t>permettent</w:t>
      </w:r>
      <w:r>
        <w:rPr>
          <w:color w:val="231F20"/>
          <w:spacing w:val="63"/>
        </w:rPr>
        <w:t> </w:t>
      </w:r>
      <w:r>
        <w:rPr>
          <w:color w:val="231F20"/>
        </w:rPr>
        <w:t>une</w:t>
      </w:r>
      <w:r>
        <w:rPr>
          <w:color w:val="231F20"/>
          <w:spacing w:val="63"/>
        </w:rPr>
        <w:t> </w:t>
      </w:r>
      <w:r>
        <w:rPr>
          <w:color w:val="231F20"/>
        </w:rPr>
        <w:t>périodisation</w:t>
      </w:r>
      <w:r>
        <w:rPr>
          <w:color w:val="231F20"/>
          <w:spacing w:val="63"/>
        </w:rPr>
        <w:t> </w:t>
      </w:r>
      <w:r>
        <w:rPr>
          <w:color w:val="231F20"/>
        </w:rPr>
        <w:t>assez</w:t>
      </w:r>
      <w:r>
        <w:rPr>
          <w:color w:val="231F20"/>
          <w:spacing w:val="63"/>
        </w:rPr>
        <w:t> </w:t>
      </w:r>
      <w:r>
        <w:rPr>
          <w:color w:val="231F20"/>
        </w:rPr>
        <w:t>longue</w:t>
      </w:r>
      <w:r>
        <w:rPr>
          <w:color w:val="231F20"/>
          <w:spacing w:val="63"/>
        </w:rPr>
        <w:t> </w:t>
      </w:r>
      <w:r>
        <w:rPr>
          <w:color w:val="231F20"/>
        </w:rPr>
        <w:t>pour</w:t>
      </w:r>
      <w:r>
        <w:rPr>
          <w:color w:val="231F20"/>
          <w:spacing w:val="63"/>
        </w:rPr>
        <w:t> </w:t>
      </w:r>
      <w:r>
        <w:rPr>
          <w:color w:val="231F20"/>
        </w:rPr>
        <w:t>observer</w:t>
      </w:r>
      <w:r>
        <w:rPr>
          <w:color w:val="231F20"/>
          <w:spacing w:val="63"/>
        </w:rPr>
        <w:t> </w:t>
      </w:r>
      <w:r>
        <w:rPr>
          <w:color w:val="231F20"/>
        </w:rPr>
        <w:t>des</w:t>
      </w:r>
      <w:r>
        <w:rPr>
          <w:color w:val="231F20"/>
          <w:spacing w:val="63"/>
        </w:rPr>
        <w:t> </w:t>
      </w:r>
      <w:r>
        <w:rPr>
          <w:color w:val="231F20"/>
        </w:rPr>
        <w:t>changements</w:t>
      </w:r>
      <w:r>
        <w:rPr>
          <w:color w:val="231F20"/>
          <w:spacing w:val="63"/>
        </w:rPr>
        <w:t> </w:t>
      </w:r>
      <w:r>
        <w:rPr>
          <w:color w:val="231F20"/>
        </w:rPr>
        <w:t>mais</w:t>
      </w:r>
      <w:r>
        <w:rPr>
          <w:color w:val="231F20"/>
          <w:spacing w:val="63"/>
        </w:rPr>
        <w:t> </w:t>
      </w:r>
      <w:r>
        <w:rPr>
          <w:color w:val="231F20"/>
        </w:rPr>
        <w:t>cohérente</w:t>
      </w:r>
      <w:r>
        <w:rPr>
          <w:color w:val="231F20"/>
          <w:spacing w:val="63"/>
        </w:rPr>
        <w:t> </w:t>
      </w:r>
      <w:r>
        <w:rPr>
          <w:color w:val="231F20"/>
        </w:rPr>
        <w:t>d’un</w:t>
      </w:r>
      <w:r>
        <w:rPr>
          <w:color w:val="231F20"/>
          <w:spacing w:val="63"/>
        </w:rPr>
        <w:t> </w:t>
      </w:r>
      <w:r>
        <w:rPr>
          <w:color w:val="231F20"/>
        </w:rPr>
        <w:t>point</w:t>
      </w:r>
      <w:r>
        <w:rPr>
          <w:color w:val="231F20"/>
          <w:spacing w:val="63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vue</w:t>
      </w:r>
      <w:r>
        <w:rPr>
          <w:color w:val="231F20"/>
          <w:spacing w:val="80"/>
        </w:rPr>
        <w:t> </w:t>
      </w:r>
      <w:r>
        <w:rPr>
          <w:color w:val="231F20"/>
        </w:rPr>
        <w:t>institutionnel.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colloque</w:t>
      </w:r>
      <w:r>
        <w:rPr>
          <w:color w:val="231F20"/>
          <w:spacing w:val="40"/>
        </w:rPr>
        <w:t> </w:t>
      </w:r>
      <w:r>
        <w:rPr>
          <w:color w:val="231F20"/>
        </w:rPr>
        <w:t>sera</w:t>
      </w:r>
      <w:r>
        <w:rPr>
          <w:color w:val="231F20"/>
          <w:spacing w:val="40"/>
        </w:rPr>
        <w:t> </w:t>
      </w:r>
      <w:r>
        <w:rPr>
          <w:color w:val="231F20"/>
        </w:rPr>
        <w:t>notamment</w:t>
      </w:r>
      <w:r>
        <w:rPr>
          <w:color w:val="231F20"/>
          <w:spacing w:val="40"/>
        </w:rPr>
        <w:t> </w:t>
      </w:r>
      <w:r>
        <w:rPr>
          <w:color w:val="231F20"/>
        </w:rPr>
        <w:t>l’occasion</w:t>
      </w:r>
      <w:r>
        <w:rPr>
          <w:color w:val="231F20"/>
          <w:spacing w:val="40"/>
        </w:rPr>
        <w:t> </w:t>
      </w:r>
      <w:r>
        <w:rPr>
          <w:color w:val="231F20"/>
        </w:rPr>
        <w:t>d’une</w:t>
      </w:r>
      <w:r>
        <w:rPr>
          <w:color w:val="231F20"/>
          <w:spacing w:val="40"/>
        </w:rPr>
        <w:t> </w:t>
      </w:r>
      <w:r>
        <w:rPr>
          <w:color w:val="231F20"/>
        </w:rPr>
        <w:t>présentation</w:t>
      </w:r>
      <w:r>
        <w:rPr>
          <w:color w:val="231F20"/>
          <w:spacing w:val="40"/>
        </w:rPr>
        <w:t> </w:t>
      </w:r>
      <w:r>
        <w:rPr>
          <w:color w:val="231F20"/>
        </w:rPr>
        <w:t>d’un</w:t>
      </w:r>
      <w:r>
        <w:rPr>
          <w:color w:val="231F20"/>
          <w:spacing w:val="40"/>
        </w:rPr>
        <w:t> </w:t>
      </w:r>
      <w:r>
        <w:rPr>
          <w:color w:val="231F20"/>
        </w:rPr>
        <w:t>guide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sources</w:t>
      </w:r>
      <w:r>
        <w:rPr>
          <w:color w:val="231F20"/>
          <w:spacing w:val="4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télévisées</w:t>
      </w:r>
      <w:r>
        <w:rPr>
          <w:color w:val="231F20"/>
          <w:spacing w:val="40"/>
        </w:rPr>
        <w:t> </w:t>
      </w:r>
      <w:r>
        <w:rPr>
          <w:color w:val="231F20"/>
        </w:rPr>
        <w:t>réalisé</w:t>
      </w:r>
      <w:r>
        <w:rPr>
          <w:color w:val="231F20"/>
          <w:spacing w:val="40"/>
        </w:rPr>
        <w:t> </w:t>
      </w:r>
      <w:r>
        <w:rPr>
          <w:color w:val="231F20"/>
        </w:rPr>
        <w:t>dans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cadre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programme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recherche</w:t>
      </w:r>
      <w:r>
        <w:rPr>
          <w:color w:val="231F20"/>
          <w:spacing w:val="40"/>
        </w:rPr>
        <w:t> </w:t>
      </w:r>
      <w:r>
        <w:rPr>
          <w:color w:val="231F20"/>
        </w:rPr>
        <w:t>par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documentalistes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l’INA.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sens</w:t>
      </w:r>
      <w:r>
        <w:rPr>
          <w:color w:val="231F20"/>
          <w:spacing w:val="40"/>
        </w:rPr>
        <w:t> </w:t>
      </w:r>
      <w:r>
        <w:rPr>
          <w:color w:val="231F20"/>
        </w:rPr>
        <w:t>inverse,</w:t>
      </w:r>
      <w:r>
        <w:rPr>
          <w:color w:val="231F20"/>
          <w:spacing w:val="40"/>
        </w:rPr>
        <w:t> </w:t>
      </w:r>
      <w:r>
        <w:rPr>
          <w:color w:val="231F20"/>
        </w:rPr>
        <w:t>nous</w:t>
      </w:r>
      <w:r>
        <w:rPr>
          <w:color w:val="231F20"/>
          <w:spacing w:val="40"/>
        </w:rPr>
        <w:t> </w:t>
      </w:r>
      <w:r>
        <w:rPr>
          <w:color w:val="231F20"/>
        </w:rPr>
        <w:t>souhaitons</w:t>
      </w:r>
      <w:r>
        <w:rPr>
          <w:color w:val="231F20"/>
          <w:spacing w:val="40"/>
        </w:rPr>
        <w:t> </w:t>
      </w:r>
      <w:r>
        <w:rPr>
          <w:color w:val="231F20"/>
        </w:rPr>
        <w:t>proposer,</w:t>
      </w:r>
      <w:r>
        <w:rPr>
          <w:color w:val="231F20"/>
          <w:spacing w:val="40"/>
        </w:rPr>
        <w:t> </w:t>
      </w:r>
      <w:r>
        <w:rPr>
          <w:color w:val="231F20"/>
        </w:rPr>
        <w:t>dans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axe</w:t>
      </w:r>
      <w:r>
        <w:rPr>
          <w:color w:val="231F20"/>
          <w:spacing w:val="40"/>
        </w:rPr>
        <w:t> </w:t>
      </w:r>
      <w:r>
        <w:rPr>
          <w:color w:val="231F20"/>
        </w:rPr>
        <w:t>2</w:t>
      </w:r>
      <w:r>
        <w:rPr>
          <w:color w:val="231F20"/>
          <w:spacing w:val="40"/>
        </w:rPr>
        <w:t> </w:t>
      </w:r>
      <w:r>
        <w:rPr>
          <w:color w:val="231F20"/>
        </w:rPr>
        <w:t>mettant</w:t>
      </w:r>
      <w:r>
        <w:rPr>
          <w:color w:val="231F20"/>
          <w:spacing w:val="40"/>
        </w:rPr>
        <w:t> </w:t>
      </w:r>
      <w:r>
        <w:rPr>
          <w:color w:val="231F20"/>
        </w:rPr>
        <w:t>l’accent</w:t>
      </w:r>
      <w:r>
        <w:rPr>
          <w:color w:val="231F20"/>
          <w:spacing w:val="4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formes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contenus,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études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cas</w:t>
      </w:r>
      <w:r>
        <w:rPr>
          <w:color w:val="231F20"/>
          <w:spacing w:val="40"/>
        </w:rPr>
        <w:t> </w:t>
      </w:r>
      <w:r>
        <w:rPr>
          <w:color w:val="231F20"/>
        </w:rPr>
        <w:t>permettant</w:t>
      </w:r>
      <w:r>
        <w:rPr>
          <w:color w:val="231F20"/>
          <w:spacing w:val="40"/>
        </w:rPr>
        <w:t> </w:t>
      </w:r>
      <w:r>
        <w:rPr>
          <w:color w:val="231F20"/>
        </w:rPr>
        <w:t>d’étudier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circulation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médialité</w:t>
      </w:r>
      <w:r>
        <w:rPr>
          <w:color w:val="231F20"/>
          <w:spacing w:val="40"/>
        </w:rPr>
        <w:t> </w:t>
      </w:r>
      <w:r>
        <w:rPr>
          <w:color w:val="231F20"/>
        </w:rPr>
        <w:t>(ou</w:t>
      </w:r>
      <w:r>
        <w:rPr>
          <w:color w:val="231F20"/>
          <w:spacing w:val="40"/>
        </w:rPr>
        <w:t> </w:t>
      </w:r>
      <w:r>
        <w:rPr>
          <w:color w:val="231F20"/>
        </w:rPr>
        <w:t>médiagénie)</w:t>
      </w:r>
      <w:r>
        <w:rPr>
          <w:color w:val="231F20"/>
          <w:spacing w:val="40"/>
        </w:rPr>
        <w:t> </w:t>
      </w:r>
      <w:r>
        <w:rPr>
          <w:color w:val="231F20"/>
        </w:rPr>
        <w:t>propres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télévision,</w:t>
      </w:r>
      <w:r>
        <w:rPr>
          <w:color w:val="231F20"/>
          <w:spacing w:val="40"/>
        </w:rPr>
        <w:t> </w:t>
      </w:r>
      <w:r>
        <w:rPr>
          <w:color w:val="231F20"/>
        </w:rPr>
        <w:t>qu’il</w:t>
      </w:r>
      <w:r>
        <w:rPr>
          <w:color w:val="231F20"/>
          <w:spacing w:val="40"/>
        </w:rPr>
        <w:t> </w:t>
      </w:r>
      <w:r>
        <w:rPr>
          <w:color w:val="231F20"/>
        </w:rPr>
        <w:t>s’agisse</w:t>
      </w:r>
      <w:r>
        <w:rPr>
          <w:color w:val="231F20"/>
          <w:spacing w:val="40"/>
        </w:rPr>
        <w:t> </w:t>
      </w:r>
      <w:r>
        <w:rPr>
          <w:color w:val="231F20"/>
        </w:rPr>
        <w:t>d’une</w:t>
      </w:r>
      <w:r>
        <w:rPr>
          <w:color w:val="231F20"/>
          <w:spacing w:val="40"/>
        </w:rPr>
        <w:t> </w:t>
      </w:r>
      <w:r>
        <w:rPr>
          <w:color w:val="231F20"/>
        </w:rPr>
        <w:t>chanson,</w:t>
      </w:r>
      <w:r>
        <w:rPr>
          <w:color w:val="231F20"/>
          <w:spacing w:val="40"/>
        </w:rPr>
        <w:t> </w:t>
      </w:r>
      <w:r>
        <w:rPr>
          <w:color w:val="231F20"/>
        </w:rPr>
        <w:t>d’un·e</w:t>
      </w:r>
      <w:r>
        <w:rPr>
          <w:color w:val="231F20"/>
          <w:spacing w:val="40"/>
        </w:rPr>
        <w:t> </w:t>
      </w:r>
      <w:r>
        <w:rPr>
          <w:color w:val="231F20"/>
        </w:rPr>
        <w:t>artiste,</w:t>
      </w:r>
      <w:r>
        <w:rPr>
          <w:color w:val="231F20"/>
          <w:spacing w:val="40"/>
        </w:rPr>
        <w:t> </w:t>
      </w:r>
      <w:r>
        <w:rPr>
          <w:color w:val="231F20"/>
        </w:rPr>
        <w:t>d’un·e</w:t>
      </w:r>
      <w:r>
        <w:rPr>
          <w:color w:val="231F20"/>
          <w:spacing w:val="40"/>
        </w:rPr>
        <w:t> </w:t>
      </w:r>
      <w:r>
        <w:rPr>
          <w:color w:val="231F20"/>
        </w:rPr>
        <w:t>animateur·ice,</w:t>
      </w:r>
      <w:r>
        <w:rPr>
          <w:color w:val="231F20"/>
          <w:spacing w:val="40"/>
        </w:rPr>
        <w:t> </w:t>
      </w:r>
      <w:r>
        <w:rPr>
          <w:color w:val="231F20"/>
        </w:rPr>
        <w:t>d’un·e</w:t>
      </w:r>
      <w:r>
        <w:rPr>
          <w:color w:val="231F20"/>
          <w:spacing w:val="40"/>
        </w:rPr>
        <w:t> </w:t>
      </w:r>
      <w:r>
        <w:rPr>
          <w:color w:val="231F20"/>
        </w:rPr>
        <w:t>décorateur·ice,</w:t>
      </w:r>
      <w:r>
        <w:rPr>
          <w:color w:val="231F20"/>
          <w:spacing w:val="40"/>
        </w:rPr>
        <w:t> </w:t>
      </w:r>
      <w:r>
        <w:rPr>
          <w:color w:val="231F20"/>
        </w:rPr>
        <w:t>d’un·e</w:t>
      </w:r>
      <w:r>
        <w:rPr>
          <w:color w:val="231F20"/>
          <w:spacing w:val="40"/>
        </w:rPr>
        <w:t> </w:t>
      </w:r>
      <w:r>
        <w:rPr>
          <w:color w:val="231F20"/>
        </w:rPr>
        <w:t>réalisateur·ice,</w:t>
      </w:r>
      <w:r>
        <w:rPr>
          <w:color w:val="231F20"/>
          <w:spacing w:val="40"/>
        </w:rPr>
        <w:t> </w:t>
      </w:r>
      <w:r>
        <w:rPr>
          <w:color w:val="231F20"/>
        </w:rPr>
        <w:t>d’un·e</w:t>
      </w:r>
      <w:r>
        <w:rPr>
          <w:color w:val="231F20"/>
          <w:spacing w:val="40"/>
        </w:rPr>
        <w:t> </w:t>
      </w:r>
      <w:r>
        <w:rPr>
          <w:color w:val="231F20"/>
        </w:rPr>
        <w:t>technicien·ne,</w:t>
      </w:r>
      <w:r>
        <w:rPr>
          <w:color w:val="231F20"/>
          <w:spacing w:val="40"/>
        </w:rPr>
        <w:t> </w:t>
      </w:r>
      <w:r>
        <w:rPr>
          <w:color w:val="231F20"/>
        </w:rPr>
        <w:t>d’une</w:t>
      </w:r>
      <w:r>
        <w:rPr>
          <w:color w:val="231F20"/>
          <w:spacing w:val="40"/>
        </w:rPr>
        <w:t> </w:t>
      </w:r>
      <w:r>
        <w:rPr>
          <w:color w:val="231F20"/>
        </w:rPr>
        <w:t>émission,</w:t>
      </w:r>
      <w:r>
        <w:rPr>
          <w:color w:val="231F20"/>
          <w:spacing w:val="40"/>
        </w:rPr>
        <w:t> </w:t>
      </w:r>
      <w:r>
        <w:rPr>
          <w:color w:val="231F20"/>
        </w:rPr>
        <w:t>etc.</w:t>
      </w:r>
      <w:r>
        <w:rPr>
          <w:color w:val="231F20"/>
          <w:spacing w:val="40"/>
        </w:rPr>
        <w:t> </w:t>
      </w:r>
      <w:r>
        <w:rPr>
          <w:color w:val="231F20"/>
        </w:rPr>
        <w:t>depuis</w:t>
      </w:r>
      <w:r>
        <w:rPr>
          <w:color w:val="231F20"/>
          <w:spacing w:val="40"/>
        </w:rPr>
        <w:t> </w:t>
      </w:r>
      <w:r>
        <w:rPr>
          <w:color w:val="231F20"/>
        </w:rPr>
        <w:t>plusieurs</w:t>
      </w:r>
      <w:r>
        <w:rPr>
          <w:color w:val="231F20"/>
          <w:spacing w:val="80"/>
        </w:rPr>
        <w:t> </w:t>
      </w:r>
      <w:r>
        <w:rPr>
          <w:color w:val="231F20"/>
        </w:rPr>
        <w:t>approches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disciplines</w:t>
      </w:r>
      <w:r>
        <w:rPr>
          <w:color w:val="231F20"/>
          <w:spacing w:val="40"/>
        </w:rPr>
        <w:t> </w:t>
      </w:r>
      <w:r>
        <w:rPr>
          <w:color w:val="231F20"/>
        </w:rPr>
        <w:t>possibles</w:t>
      </w:r>
      <w:r>
        <w:rPr>
          <w:color w:val="231F20"/>
          <w:spacing w:val="40"/>
        </w:rPr>
        <w:t> </w:t>
      </w:r>
      <w:r>
        <w:rPr>
          <w:color w:val="231F20"/>
        </w:rPr>
        <w:t>(histoire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médias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formes</w:t>
      </w:r>
      <w:r>
        <w:rPr>
          <w:color w:val="231F20"/>
          <w:spacing w:val="40"/>
        </w:rPr>
        <w:t> </w:t>
      </w:r>
      <w:r>
        <w:rPr>
          <w:color w:val="231F20"/>
        </w:rPr>
        <w:t>médiatiques ; histoire politique ; économie des médias ; études culturelles ; études de genre ; études de stars ;</w:t>
      </w:r>
      <w:r>
        <w:rPr>
          <w:color w:val="231F20"/>
          <w:spacing w:val="80"/>
        </w:rPr>
        <w:t> </w:t>
      </w:r>
      <w:r>
        <w:rPr>
          <w:color w:val="231F20"/>
        </w:rPr>
        <w:t>musicologie</w:t>
      </w:r>
      <w:r>
        <w:rPr>
          <w:color w:val="231F20"/>
          <w:spacing w:val="40"/>
        </w:rPr>
        <w:t> </w:t>
      </w:r>
      <w:r>
        <w:rPr>
          <w:color w:val="231F20"/>
        </w:rPr>
        <w:t>;</w:t>
      </w:r>
      <w:r>
        <w:rPr>
          <w:color w:val="231F20"/>
          <w:spacing w:val="40"/>
        </w:rPr>
        <w:t> </w:t>
      </w:r>
      <w:r>
        <w:rPr>
          <w:color w:val="231F20"/>
        </w:rPr>
        <w:t>sémiologie</w:t>
      </w:r>
      <w:r>
        <w:rPr>
          <w:color w:val="231F20"/>
          <w:spacing w:val="40"/>
        </w:rPr>
        <w:t> </w:t>
      </w:r>
      <w:r>
        <w:rPr>
          <w:color w:val="231F20"/>
        </w:rPr>
        <w:t>;</w:t>
      </w:r>
      <w:r>
        <w:rPr>
          <w:color w:val="231F20"/>
          <w:spacing w:val="40"/>
        </w:rPr>
        <w:t> </w:t>
      </w:r>
      <w:r>
        <w:rPr>
          <w:color w:val="231F20"/>
        </w:rPr>
        <w:t>esthétique</w:t>
      </w:r>
      <w:r>
        <w:rPr>
          <w:color w:val="231F20"/>
          <w:spacing w:val="40"/>
        </w:rPr>
        <w:t> </w:t>
      </w:r>
      <w:r>
        <w:rPr>
          <w:color w:val="231F20"/>
        </w:rPr>
        <w:t>;</w:t>
      </w:r>
      <w:r>
        <w:rPr>
          <w:color w:val="231F20"/>
          <w:spacing w:val="40"/>
        </w:rPr>
        <w:t> </w:t>
      </w:r>
      <w:r>
        <w:rPr>
          <w:color w:val="231F20"/>
        </w:rPr>
        <w:t>sciences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l’information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communication...).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approfondira</w:t>
      </w:r>
      <w:r>
        <w:rPr>
          <w:color w:val="231F20"/>
          <w:spacing w:val="40"/>
        </w:rPr>
        <w:t> </w:t>
      </w:r>
      <w:r>
        <w:rPr>
          <w:color w:val="231F20"/>
        </w:rPr>
        <w:t>ainsi les</w:t>
      </w:r>
      <w:r>
        <w:rPr>
          <w:color w:val="231F20"/>
          <w:spacing w:val="40"/>
        </w:rPr>
        <w:t> </w:t>
      </w:r>
      <w:r>
        <w:rPr>
          <w:color w:val="231F20"/>
        </w:rPr>
        <w:t>« variétés TV » à travers les stabilisations et tensions formelles et à travers les occasions et pressions</w:t>
      </w:r>
      <w:r>
        <w:rPr>
          <w:color w:val="231F20"/>
          <w:spacing w:val="40"/>
        </w:rPr>
        <w:t> </w:t>
      </w:r>
      <w:r>
        <w:rPr>
          <w:color w:val="231F20"/>
        </w:rPr>
        <w:t>contextuelles</w:t>
      </w:r>
      <w:r>
        <w:rPr>
          <w:color w:val="231F20"/>
          <w:spacing w:val="40"/>
        </w:rPr>
        <w:t> </w:t>
      </w:r>
      <w:r>
        <w:rPr>
          <w:color w:val="231F20"/>
        </w:rPr>
        <w:t>qui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caractérisent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singularisent</w:t>
      </w:r>
      <w:r>
        <w:rPr>
          <w:color w:val="231F20"/>
          <w:spacing w:val="40"/>
        </w:rPr>
        <w:t> </w:t>
      </w:r>
      <w:r>
        <w:rPr>
          <w:color w:val="231F20"/>
        </w:rPr>
        <w:t>par</w:t>
      </w:r>
      <w:r>
        <w:rPr>
          <w:color w:val="231F20"/>
          <w:spacing w:val="40"/>
        </w:rPr>
        <w:t> </w:t>
      </w:r>
      <w:r>
        <w:rPr>
          <w:color w:val="231F20"/>
        </w:rPr>
        <w:t>rapport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d’autres</w:t>
      </w:r>
      <w:r>
        <w:rPr>
          <w:color w:val="231F20"/>
          <w:spacing w:val="40"/>
        </w:rPr>
        <w:t> </w:t>
      </w:r>
      <w:r>
        <w:rPr>
          <w:color w:val="231F20"/>
        </w:rPr>
        <w:t>formules</w:t>
      </w:r>
      <w:r>
        <w:rPr>
          <w:color w:val="231F20"/>
          <w:spacing w:val="40"/>
        </w:rPr>
        <w:t> </w:t>
      </w:r>
      <w:r>
        <w:rPr>
          <w:color w:val="231F20"/>
        </w:rPr>
        <w:t>voisines.</w:t>
      </w:r>
      <w:r>
        <w:rPr>
          <w:color w:val="231F20"/>
          <w:spacing w:val="40"/>
        </w:rPr>
        <w:t> </w:t>
      </w:r>
      <w:r>
        <w:rPr>
          <w:color w:val="231F20"/>
        </w:rPr>
        <w:t>Enfin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colloque</w:t>
      </w:r>
      <w:r>
        <w:rPr>
          <w:color w:val="231F20"/>
          <w:spacing w:val="40"/>
        </w:rPr>
        <w:t> </w:t>
      </w:r>
      <w:r>
        <w:rPr>
          <w:color w:val="231F20"/>
        </w:rPr>
        <w:t>pourra</w:t>
      </w:r>
      <w:r>
        <w:rPr>
          <w:color w:val="231F20"/>
          <w:spacing w:val="40"/>
        </w:rPr>
        <w:t> </w:t>
      </w:r>
      <w:r>
        <w:rPr>
          <w:color w:val="231F20"/>
        </w:rPr>
        <w:t>aborder</w:t>
      </w:r>
      <w:r>
        <w:rPr>
          <w:color w:val="231F20"/>
          <w:spacing w:val="40"/>
        </w:rPr>
        <w:t> </w:t>
      </w:r>
      <w:r>
        <w:rPr>
          <w:color w:val="231F20"/>
        </w:rPr>
        <w:t>l’importance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surdétermination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émissions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par</w:t>
      </w:r>
      <w:r>
        <w:rPr>
          <w:color w:val="231F20"/>
          <w:spacing w:val="8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logiques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industries</w:t>
      </w:r>
      <w:r>
        <w:rPr>
          <w:color w:val="231F20"/>
          <w:spacing w:val="40"/>
        </w:rPr>
        <w:t> </w:t>
      </w:r>
      <w:r>
        <w:rPr>
          <w:color w:val="231F20"/>
        </w:rPr>
        <w:t>culturelles.</w:t>
      </w:r>
      <w:r>
        <w:rPr>
          <w:color w:val="231F20"/>
          <w:spacing w:val="40"/>
        </w:rPr>
        <w:t> </w:t>
      </w:r>
      <w:r>
        <w:rPr>
          <w:color w:val="231F20"/>
        </w:rPr>
        <w:t>L’axe</w:t>
      </w:r>
      <w:r>
        <w:rPr>
          <w:color w:val="231F20"/>
          <w:spacing w:val="40"/>
        </w:rPr>
        <w:t> </w:t>
      </w:r>
      <w:r>
        <w:rPr>
          <w:color w:val="231F20"/>
        </w:rPr>
        <w:t>3</w:t>
      </w:r>
      <w:r>
        <w:rPr>
          <w:color w:val="231F20"/>
          <w:spacing w:val="40"/>
        </w:rPr>
        <w:t> </w:t>
      </w:r>
      <w:r>
        <w:rPr>
          <w:color w:val="231F20"/>
        </w:rPr>
        <w:t>vise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proposer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enquêtes</w:t>
      </w:r>
      <w:r>
        <w:rPr>
          <w:color w:val="231F20"/>
          <w:spacing w:val="40"/>
        </w:rPr>
        <w:t> </w:t>
      </w:r>
      <w:r>
        <w:rPr>
          <w:color w:val="231F20"/>
        </w:rPr>
        <w:t>économico-artistiques</w:t>
      </w:r>
      <w:r>
        <w:rPr>
          <w:color w:val="231F20"/>
          <w:spacing w:val="40"/>
        </w:rPr>
        <w:t> </w:t>
      </w:r>
      <w:r>
        <w:rPr>
          <w:color w:val="231F20"/>
        </w:rPr>
        <w:t>centrées</w:t>
      </w:r>
      <w:r>
        <w:rPr>
          <w:color w:val="231F20"/>
          <w:spacing w:val="4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professionnel·le·s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qui</w:t>
      </w:r>
      <w:r>
        <w:rPr>
          <w:color w:val="231F20"/>
          <w:spacing w:val="40"/>
        </w:rPr>
        <w:t> </w:t>
      </w:r>
      <w:r>
        <w:rPr>
          <w:color w:val="231F20"/>
        </w:rPr>
        <w:t>permettent</w:t>
      </w:r>
      <w:r>
        <w:rPr>
          <w:color w:val="231F20"/>
          <w:spacing w:val="40"/>
        </w:rPr>
        <w:t> </w:t>
      </w:r>
      <w:r>
        <w:rPr>
          <w:color w:val="231F20"/>
        </w:rPr>
        <w:t>d’observer</w:t>
      </w:r>
      <w:r>
        <w:rPr>
          <w:color w:val="231F20"/>
          <w:spacing w:val="40"/>
        </w:rPr>
        <w:t> </w:t>
      </w:r>
      <w:r>
        <w:rPr>
          <w:color w:val="231F20"/>
        </w:rPr>
        <w:t>comment</w:t>
      </w:r>
      <w:r>
        <w:rPr>
          <w:color w:val="231F20"/>
          <w:spacing w:val="40"/>
        </w:rPr>
        <w:t> </w:t>
      </w:r>
      <w:r>
        <w:rPr>
          <w:color w:val="231F20"/>
        </w:rPr>
        <w:t>producteur·ice·s,</w:t>
      </w:r>
      <w:r>
        <w:rPr>
          <w:color w:val="231F20"/>
          <w:spacing w:val="40"/>
        </w:rPr>
        <w:t> </w:t>
      </w:r>
      <w:r>
        <w:rPr>
          <w:color w:val="231F20"/>
        </w:rPr>
        <w:t>technicien·ne·s,</w:t>
      </w:r>
      <w:r>
        <w:rPr>
          <w:color w:val="231F20"/>
          <w:spacing w:val="40"/>
        </w:rPr>
        <w:t> </w:t>
      </w:r>
      <w:r>
        <w:rPr>
          <w:color w:val="231F20"/>
        </w:rPr>
        <w:t>imprésarios...</w:t>
      </w:r>
      <w:r>
        <w:rPr>
          <w:color w:val="231F20"/>
          <w:spacing w:val="40"/>
        </w:rPr>
        <w:t> </w:t>
      </w:r>
      <w:r>
        <w:rPr>
          <w:color w:val="231F20"/>
        </w:rPr>
        <w:t>témoignent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relations</w:t>
      </w:r>
      <w:r>
        <w:rPr>
          <w:color w:val="231F20"/>
          <w:spacing w:val="40"/>
        </w:rPr>
        <w:t> </w:t>
      </w:r>
      <w:r>
        <w:rPr>
          <w:color w:val="231F20"/>
        </w:rPr>
        <w:t>entre</w:t>
      </w:r>
      <w:r>
        <w:rPr>
          <w:color w:val="231F20"/>
          <w:spacing w:val="40"/>
        </w:rPr>
        <w:t> </w:t>
      </w:r>
      <w:r>
        <w:rPr>
          <w:color w:val="231F20"/>
        </w:rPr>
        <w:t>industrie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disque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spectacles,</w:t>
      </w:r>
      <w:r>
        <w:rPr>
          <w:color w:val="231F20"/>
          <w:spacing w:val="40"/>
        </w:rPr>
        <w:t> </w:t>
      </w:r>
      <w:r>
        <w:rPr>
          <w:color w:val="231F20"/>
        </w:rPr>
        <w:t>industries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cinéma,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radio,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presse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télévision,</w:t>
      </w:r>
      <w:r>
        <w:rPr>
          <w:color w:val="231F20"/>
          <w:spacing w:val="40"/>
        </w:rPr>
        <w:t> </w:t>
      </w:r>
      <w:r>
        <w:rPr>
          <w:color w:val="231F20"/>
        </w:rPr>
        <w:t>qui</w:t>
      </w:r>
      <w:r>
        <w:rPr>
          <w:color w:val="231F20"/>
          <w:spacing w:val="40"/>
        </w:rPr>
        <w:t> </w:t>
      </w:r>
      <w:r>
        <w:rPr>
          <w:color w:val="231F20"/>
        </w:rPr>
        <w:t>façonnent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retour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type</w:t>
      </w:r>
      <w:r>
        <w:rPr>
          <w:color w:val="231F20"/>
          <w:spacing w:val="40"/>
        </w:rPr>
        <w:t> </w:t>
      </w:r>
      <w:r>
        <w:rPr>
          <w:color w:val="231F20"/>
        </w:rPr>
        <w:t>d’offres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d’émissions</w:t>
      </w:r>
      <w:r>
        <w:rPr>
          <w:color w:val="231F20"/>
          <w:spacing w:val="40"/>
        </w:rPr>
        <w:t> </w:t>
      </w:r>
      <w:r>
        <w:rPr>
          <w:color w:val="231F20"/>
        </w:rPr>
        <w:t>proposées.</w:t>
      </w:r>
      <w:r>
        <w:rPr>
          <w:color w:val="231F20"/>
          <w:spacing w:val="40"/>
        </w:rPr>
        <w:t> </w:t>
      </w:r>
      <w:r>
        <w:rPr>
          <w:color w:val="231F20"/>
        </w:rPr>
        <w:t>Quels</w:t>
      </w:r>
      <w:r>
        <w:rPr>
          <w:color w:val="231F20"/>
          <w:spacing w:val="40"/>
        </w:rPr>
        <w:t> </w:t>
      </w:r>
      <w:r>
        <w:rPr>
          <w:color w:val="231F20"/>
        </w:rPr>
        <w:t>rôles</w:t>
      </w:r>
      <w:r>
        <w:rPr>
          <w:color w:val="231F20"/>
          <w:spacing w:val="40"/>
        </w:rPr>
        <w:t> </w:t>
      </w:r>
      <w:r>
        <w:rPr>
          <w:color w:val="231F20"/>
        </w:rPr>
        <w:t>jouent</w:t>
      </w:r>
      <w:r>
        <w:rPr>
          <w:color w:val="231F20"/>
          <w:spacing w:val="40"/>
        </w:rPr>
        <w:t> </w:t>
      </w:r>
      <w:r>
        <w:rPr>
          <w:color w:val="231F20"/>
        </w:rPr>
        <w:t>ces</w:t>
      </w:r>
      <w:r>
        <w:rPr>
          <w:color w:val="231F20"/>
          <w:spacing w:val="40"/>
        </w:rPr>
        <w:t> </w:t>
      </w:r>
      <w:r>
        <w:rPr>
          <w:color w:val="231F20"/>
        </w:rPr>
        <w:t>programmes</w:t>
      </w:r>
      <w:r>
        <w:rPr>
          <w:color w:val="231F20"/>
          <w:spacing w:val="40"/>
        </w:rPr>
        <w:t> </w:t>
      </w:r>
      <w:r>
        <w:rPr>
          <w:color w:val="231F20"/>
        </w:rPr>
        <w:t>TV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divertissement</w:t>
      </w:r>
      <w:r>
        <w:rPr>
          <w:color w:val="231F20"/>
          <w:spacing w:val="40"/>
        </w:rPr>
        <w:t> </w:t>
      </w:r>
      <w:r>
        <w:rPr>
          <w:color w:val="231F20"/>
        </w:rPr>
        <w:t>dans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popularisation</w:t>
      </w:r>
      <w:r>
        <w:rPr>
          <w:color w:val="231F20"/>
          <w:spacing w:val="40"/>
        </w:rPr>
        <w:t> </w:t>
      </w:r>
      <w:r>
        <w:rPr>
          <w:color w:val="231F20"/>
        </w:rPr>
        <w:t>ou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reconnaissance</w:t>
      </w:r>
      <w:r>
        <w:rPr>
          <w:color w:val="231F20"/>
          <w:spacing w:val="40"/>
        </w:rPr>
        <w:t> </w:t>
      </w:r>
      <w:r>
        <w:rPr>
          <w:color w:val="231F20"/>
        </w:rPr>
        <w:t>d’artistes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genres</w:t>
      </w:r>
      <w:r>
        <w:rPr>
          <w:color w:val="231F20"/>
          <w:spacing w:val="40"/>
        </w:rPr>
        <w:t> </w:t>
      </w:r>
      <w:r>
        <w:rPr>
          <w:color w:val="231F20"/>
        </w:rPr>
        <w:t>musicaux</w:t>
      </w:r>
      <w:r>
        <w:rPr>
          <w:color w:val="231F20"/>
          <w:spacing w:val="40"/>
        </w:rPr>
        <w:t> </w:t>
      </w:r>
      <w:r>
        <w:rPr>
          <w:color w:val="231F20"/>
        </w:rPr>
        <w:t>?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télé-</w:t>
      </w:r>
      <w:r>
        <w:rPr>
          <w:color w:val="231F20"/>
          <w:spacing w:val="40"/>
        </w:rPr>
        <w:t> </w:t>
      </w:r>
      <w:r>
        <w:rPr>
          <w:color w:val="231F20"/>
        </w:rPr>
        <w:t>vision</w:t>
      </w:r>
      <w:r>
        <w:rPr>
          <w:color w:val="231F20"/>
          <w:spacing w:val="40"/>
        </w:rPr>
        <w:t> </w:t>
      </w:r>
      <w:r>
        <w:rPr>
          <w:color w:val="231F20"/>
        </w:rPr>
        <w:t>n’est-elle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face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plus</w:t>
      </w:r>
      <w:r>
        <w:rPr>
          <w:color w:val="231F20"/>
          <w:spacing w:val="40"/>
        </w:rPr>
        <w:t> </w:t>
      </w:r>
      <w:r>
        <w:rPr>
          <w:color w:val="231F20"/>
        </w:rPr>
        <w:t>visible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circuits</w:t>
      </w:r>
      <w:r>
        <w:rPr>
          <w:color w:val="231F20"/>
          <w:spacing w:val="40"/>
        </w:rPr>
        <w:t> </w:t>
      </w:r>
      <w:r>
        <w:rPr>
          <w:color w:val="231F20"/>
        </w:rPr>
        <w:t>qui</w:t>
      </w:r>
      <w:r>
        <w:rPr>
          <w:color w:val="231F20"/>
          <w:spacing w:val="40"/>
        </w:rPr>
        <w:t> </w:t>
      </w:r>
      <w:r>
        <w:rPr>
          <w:color w:val="231F20"/>
        </w:rPr>
        <w:t>traversent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ces</w:t>
      </w:r>
      <w:r>
        <w:rPr>
          <w:color w:val="231F20"/>
          <w:spacing w:val="40"/>
        </w:rPr>
        <w:t> </w:t>
      </w:r>
      <w:r>
        <w:rPr>
          <w:color w:val="231F20"/>
        </w:rPr>
        <w:t>années</w:t>
      </w:r>
      <w:r>
        <w:rPr>
          <w:color w:val="231F20"/>
          <w:spacing w:val="40"/>
        </w:rPr>
        <w:t> </w:t>
      </w:r>
      <w:r>
        <w:rPr>
          <w:color w:val="231F20"/>
        </w:rPr>
        <w:t>?</w:t>
      </w:r>
      <w:r>
        <w:rPr>
          <w:color w:val="231F20"/>
          <w:spacing w:val="40"/>
        </w:rPr>
        <w:t> </w:t>
      </w:r>
      <w:r>
        <w:rPr>
          <w:color w:val="231F20"/>
        </w:rPr>
        <w:t>Propose-t-elle,</w:t>
      </w:r>
      <w:r>
        <w:rPr>
          <w:color w:val="231F20"/>
          <w:spacing w:val="40"/>
        </w:rPr>
        <w:t> </w:t>
      </w:r>
      <w:r>
        <w:rPr>
          <w:color w:val="231F20"/>
        </w:rPr>
        <w:t>au</w:t>
      </w:r>
      <w:r>
        <w:rPr>
          <w:color w:val="231F20"/>
          <w:spacing w:val="65"/>
        </w:rPr>
        <w:t> </w:t>
      </w:r>
      <w:r>
        <w:rPr>
          <w:color w:val="231F20"/>
        </w:rPr>
        <w:t>contraire,</w:t>
      </w:r>
      <w:r>
        <w:rPr>
          <w:color w:val="231F20"/>
          <w:spacing w:val="65"/>
        </w:rPr>
        <w:t> </w:t>
      </w:r>
      <w:r>
        <w:rPr>
          <w:color w:val="231F20"/>
        </w:rPr>
        <w:t>une</w:t>
      </w:r>
      <w:r>
        <w:rPr>
          <w:color w:val="231F20"/>
          <w:spacing w:val="65"/>
        </w:rPr>
        <w:t> </w:t>
      </w:r>
      <w:r>
        <w:rPr>
          <w:color w:val="231F20"/>
        </w:rPr>
        <w:t>sorte</w:t>
      </w:r>
      <w:r>
        <w:rPr>
          <w:color w:val="231F20"/>
          <w:spacing w:val="65"/>
        </w:rPr>
        <w:t> </w:t>
      </w:r>
      <w:r>
        <w:rPr>
          <w:color w:val="231F20"/>
        </w:rPr>
        <w:t>de</w:t>
      </w:r>
      <w:r>
        <w:rPr>
          <w:color w:val="231F20"/>
          <w:spacing w:val="65"/>
        </w:rPr>
        <w:t> </w:t>
      </w:r>
      <w:r>
        <w:rPr>
          <w:color w:val="231F20"/>
        </w:rPr>
        <w:t>reformulation</w:t>
      </w:r>
      <w:r>
        <w:rPr>
          <w:color w:val="231F20"/>
          <w:spacing w:val="65"/>
        </w:rPr>
        <w:t> </w:t>
      </w:r>
      <w:r>
        <w:rPr>
          <w:color w:val="231F20"/>
        </w:rPr>
        <w:t>économico-artistique</w:t>
      </w:r>
      <w:r>
        <w:rPr>
          <w:color w:val="231F20"/>
          <w:spacing w:val="65"/>
        </w:rPr>
        <w:t> </w:t>
      </w:r>
      <w:r>
        <w:rPr>
          <w:color w:val="231F20"/>
        </w:rPr>
        <w:t>des</w:t>
      </w:r>
      <w:r>
        <w:rPr>
          <w:color w:val="231F20"/>
          <w:spacing w:val="65"/>
        </w:rPr>
        <w:t> </w:t>
      </w:r>
      <w:r>
        <w:rPr>
          <w:color w:val="231F20"/>
        </w:rPr>
        <w:t>variétés</w:t>
      </w:r>
      <w:r>
        <w:rPr>
          <w:color w:val="231F20"/>
          <w:spacing w:val="65"/>
        </w:rPr>
        <w:t> </w:t>
      </w:r>
      <w:r>
        <w:rPr>
          <w:color w:val="231F20"/>
        </w:rPr>
        <w:t>au</w:t>
      </w:r>
      <w:r>
        <w:rPr>
          <w:color w:val="231F20"/>
          <w:spacing w:val="65"/>
        </w:rPr>
        <w:t> </w:t>
      </w:r>
      <w:r>
        <w:rPr>
          <w:color w:val="231F20"/>
        </w:rPr>
        <w:t>point</w:t>
      </w:r>
      <w:r>
        <w:rPr>
          <w:color w:val="231F20"/>
          <w:spacing w:val="65"/>
        </w:rPr>
        <w:t> </w:t>
      </w:r>
      <w:r>
        <w:rPr>
          <w:color w:val="231F20"/>
        </w:rPr>
        <w:t>que</w:t>
      </w:r>
      <w:r>
        <w:rPr>
          <w:color w:val="231F20"/>
          <w:spacing w:val="65"/>
        </w:rPr>
        <w:t> </w:t>
      </w:r>
      <w:r>
        <w:rPr>
          <w:color w:val="231F20"/>
        </w:rPr>
        <w:t>la</w:t>
      </w:r>
      <w:r>
        <w:rPr>
          <w:color w:val="231F20"/>
          <w:spacing w:val="65"/>
        </w:rPr>
        <w:t> </w:t>
      </w:r>
      <w:r>
        <w:rPr>
          <w:color w:val="231F20"/>
        </w:rPr>
        <w:t>télévision</w:t>
      </w:r>
      <w:r>
        <w:rPr>
          <w:color w:val="231F20"/>
          <w:spacing w:val="65"/>
        </w:rPr>
        <w:t> </w:t>
      </w:r>
      <w:r>
        <w:rPr>
          <w:color w:val="231F20"/>
        </w:rPr>
        <w:t>occupe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place</w:t>
      </w:r>
      <w:r>
        <w:rPr>
          <w:color w:val="231F20"/>
          <w:spacing w:val="40"/>
        </w:rPr>
        <w:t> </w:t>
      </w:r>
      <w:r>
        <w:rPr>
          <w:color w:val="231F20"/>
        </w:rPr>
        <w:t>centrale</w:t>
      </w:r>
      <w:r>
        <w:rPr>
          <w:color w:val="231F20"/>
          <w:spacing w:val="40"/>
        </w:rPr>
        <w:t> </w:t>
      </w:r>
      <w:r>
        <w:rPr>
          <w:color w:val="231F20"/>
        </w:rPr>
        <w:t>dans</w:t>
      </w:r>
      <w:r>
        <w:rPr>
          <w:color w:val="231F20"/>
          <w:spacing w:val="40"/>
        </w:rPr>
        <w:t> </w:t>
      </w:r>
      <w:r>
        <w:rPr>
          <w:color w:val="231F20"/>
        </w:rPr>
        <w:t>cet</w:t>
      </w:r>
      <w:r>
        <w:rPr>
          <w:color w:val="231F20"/>
          <w:spacing w:val="40"/>
        </w:rPr>
        <w:t> </w:t>
      </w:r>
      <w:r>
        <w:rPr>
          <w:color w:val="231F20"/>
        </w:rPr>
        <w:t>écosystème,</w:t>
      </w:r>
      <w:r>
        <w:rPr>
          <w:color w:val="231F20"/>
          <w:spacing w:val="40"/>
        </w:rPr>
        <w:t> </w:t>
      </w:r>
      <w:r>
        <w:rPr>
          <w:color w:val="231F20"/>
        </w:rPr>
        <w:t>«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variétés</w:t>
      </w:r>
      <w:r>
        <w:rPr>
          <w:color w:val="231F20"/>
          <w:spacing w:val="40"/>
        </w:rPr>
        <w:t> </w:t>
      </w:r>
      <w:r>
        <w:rPr>
          <w:color w:val="231F20"/>
        </w:rPr>
        <w:t>»</w:t>
      </w:r>
      <w:r>
        <w:rPr>
          <w:color w:val="231F20"/>
          <w:spacing w:val="40"/>
        </w:rPr>
        <w:t> </w:t>
      </w:r>
      <w:r>
        <w:rPr>
          <w:color w:val="231F20"/>
        </w:rPr>
        <w:t>s’identifiant</w:t>
      </w:r>
      <w:r>
        <w:rPr>
          <w:color w:val="231F20"/>
          <w:spacing w:val="40"/>
        </w:rPr>
        <w:t> </w:t>
      </w:r>
      <w:r>
        <w:rPr>
          <w:color w:val="231F20"/>
        </w:rPr>
        <w:t>progressivement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émissions</w:t>
      </w:r>
      <w:r>
        <w:rPr>
          <w:color w:val="231F20"/>
          <w:spacing w:val="40"/>
        </w:rPr>
        <w:t> </w:t>
      </w:r>
      <w:r>
        <w:rPr>
          <w:color w:val="231F20"/>
        </w:rPr>
        <w:t>télévisées,</w:t>
      </w:r>
      <w:r>
        <w:rPr>
          <w:color w:val="231F20"/>
          <w:spacing w:val="80"/>
        </w:rPr>
        <w:t> </w:t>
      </w:r>
      <w:r>
        <w:rPr>
          <w:color w:val="231F20"/>
        </w:rPr>
        <w:t>non</w:t>
      </w:r>
      <w:r>
        <w:rPr>
          <w:color w:val="231F20"/>
          <w:spacing w:val="64"/>
        </w:rPr>
        <w:t> </w:t>
      </w:r>
      <w:r>
        <w:rPr>
          <w:color w:val="231F20"/>
        </w:rPr>
        <w:t>sans</w:t>
      </w:r>
      <w:r>
        <w:rPr>
          <w:color w:val="231F20"/>
          <w:spacing w:val="64"/>
        </w:rPr>
        <w:t> </w:t>
      </w:r>
      <w:r>
        <w:rPr>
          <w:color w:val="231F20"/>
        </w:rPr>
        <w:t>résistance</w:t>
      </w:r>
      <w:r>
        <w:rPr>
          <w:color w:val="231F20"/>
          <w:spacing w:val="64"/>
        </w:rPr>
        <w:t> </w:t>
      </w:r>
      <w:r>
        <w:rPr>
          <w:color w:val="231F20"/>
        </w:rPr>
        <w:t>?</w:t>
      </w:r>
      <w:r>
        <w:rPr>
          <w:color w:val="231F20"/>
          <w:spacing w:val="64"/>
        </w:rPr>
        <w:t> </w:t>
      </w:r>
      <w:r>
        <w:rPr>
          <w:color w:val="231F20"/>
        </w:rPr>
        <w:t>Les</w:t>
      </w:r>
      <w:r>
        <w:rPr>
          <w:color w:val="231F20"/>
          <w:spacing w:val="64"/>
        </w:rPr>
        <w:t> </w:t>
      </w:r>
      <w:r>
        <w:rPr>
          <w:color w:val="231F20"/>
        </w:rPr>
        <w:t>chercheurs</w:t>
      </w:r>
      <w:r>
        <w:rPr>
          <w:color w:val="231F20"/>
          <w:spacing w:val="64"/>
        </w:rPr>
        <w:t> </w:t>
      </w:r>
      <w:r>
        <w:rPr>
          <w:color w:val="231F20"/>
        </w:rPr>
        <w:t>et</w:t>
      </w:r>
      <w:r>
        <w:rPr>
          <w:color w:val="231F20"/>
          <w:spacing w:val="64"/>
        </w:rPr>
        <w:t> </w:t>
      </w:r>
      <w:r>
        <w:rPr>
          <w:color w:val="231F20"/>
        </w:rPr>
        <w:t>chercheuses</w:t>
      </w:r>
      <w:r>
        <w:rPr>
          <w:color w:val="231F20"/>
          <w:spacing w:val="64"/>
        </w:rPr>
        <w:t> </w:t>
      </w:r>
      <w:r>
        <w:rPr>
          <w:color w:val="231F20"/>
        </w:rPr>
        <w:t>du</w:t>
      </w:r>
      <w:r>
        <w:rPr>
          <w:color w:val="231F20"/>
          <w:spacing w:val="64"/>
        </w:rPr>
        <w:t> </w:t>
      </w:r>
      <w:r>
        <w:rPr>
          <w:color w:val="231F20"/>
        </w:rPr>
        <w:t>programme</w:t>
      </w:r>
      <w:r>
        <w:rPr>
          <w:color w:val="231F20"/>
          <w:spacing w:val="64"/>
        </w:rPr>
        <w:t> </w:t>
      </w:r>
      <w:r>
        <w:rPr>
          <w:color w:val="231F20"/>
        </w:rPr>
        <w:t>de</w:t>
      </w:r>
      <w:r>
        <w:rPr>
          <w:color w:val="231F20"/>
          <w:spacing w:val="64"/>
        </w:rPr>
        <w:t> </w:t>
      </w:r>
      <w:r>
        <w:rPr>
          <w:color w:val="231F20"/>
        </w:rPr>
        <w:t>recherche</w:t>
      </w:r>
      <w:r>
        <w:rPr>
          <w:color w:val="231F20"/>
          <w:spacing w:val="64"/>
        </w:rPr>
        <w:t> </w:t>
      </w:r>
      <w:r>
        <w:rPr>
          <w:color w:val="231F20"/>
        </w:rPr>
        <w:t>présenteront</w:t>
      </w:r>
      <w:r>
        <w:rPr>
          <w:color w:val="231F20"/>
          <w:spacing w:val="64"/>
        </w:rPr>
        <w:t> </w:t>
      </w:r>
      <w:r>
        <w:rPr>
          <w:color w:val="231F20"/>
        </w:rPr>
        <w:t>leurs</w:t>
      </w:r>
      <w:r>
        <w:rPr>
          <w:color w:val="231F20"/>
          <w:spacing w:val="64"/>
        </w:rPr>
        <w:t> </w:t>
      </w:r>
      <w:r>
        <w:rPr>
          <w:color w:val="231F20"/>
        </w:rPr>
        <w:t>résultats</w:t>
      </w:r>
      <w:r>
        <w:rPr>
          <w:color w:val="231F20"/>
          <w:spacing w:val="40"/>
        </w:rPr>
        <w:t> </w:t>
      </w:r>
      <w:r>
        <w:rPr>
          <w:color w:val="231F20"/>
        </w:rPr>
        <w:t>pour</w:t>
      </w:r>
      <w:r>
        <w:rPr>
          <w:color w:val="231F20"/>
          <w:spacing w:val="40"/>
        </w:rPr>
        <w:t> </w:t>
      </w:r>
      <w:r>
        <w:rPr>
          <w:color w:val="231F20"/>
        </w:rPr>
        <w:t>qu’ils</w:t>
      </w:r>
      <w:r>
        <w:rPr>
          <w:color w:val="231F20"/>
          <w:spacing w:val="40"/>
        </w:rPr>
        <w:t> </w:t>
      </w:r>
      <w:r>
        <w:rPr>
          <w:color w:val="231F20"/>
        </w:rPr>
        <w:t>soient</w:t>
      </w:r>
      <w:r>
        <w:rPr>
          <w:color w:val="231F20"/>
          <w:spacing w:val="40"/>
        </w:rPr>
        <w:t> </w:t>
      </w:r>
      <w:r>
        <w:rPr>
          <w:color w:val="231F20"/>
        </w:rPr>
        <w:t>discutés</w:t>
      </w:r>
      <w:r>
        <w:rPr>
          <w:color w:val="231F20"/>
          <w:spacing w:val="40"/>
        </w:rPr>
        <w:t> </w:t>
      </w:r>
      <w:r>
        <w:rPr>
          <w:color w:val="231F20"/>
        </w:rPr>
        <w:t>mais</w:t>
      </w:r>
      <w:r>
        <w:rPr>
          <w:color w:val="231F20"/>
          <w:spacing w:val="40"/>
        </w:rPr>
        <w:t> </w:t>
      </w:r>
      <w:r>
        <w:rPr>
          <w:color w:val="231F20"/>
        </w:rPr>
        <w:t>ils</w:t>
      </w:r>
      <w:r>
        <w:rPr>
          <w:color w:val="231F20"/>
          <w:spacing w:val="40"/>
        </w:rPr>
        <w:t> </w:t>
      </w:r>
      <w:r>
        <w:rPr>
          <w:color w:val="231F20"/>
        </w:rPr>
        <w:t>font</w:t>
      </w:r>
      <w:r>
        <w:rPr>
          <w:color w:val="231F20"/>
          <w:spacing w:val="40"/>
        </w:rPr>
        <w:t> </w:t>
      </w:r>
      <w:r>
        <w:rPr>
          <w:color w:val="231F20"/>
        </w:rPr>
        <w:t>appel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chercheurs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chercheuses</w:t>
      </w:r>
      <w:r>
        <w:rPr>
          <w:color w:val="231F20"/>
          <w:spacing w:val="40"/>
        </w:rPr>
        <w:t> </w:t>
      </w:r>
      <w:r>
        <w:rPr>
          <w:color w:val="231F20"/>
        </w:rPr>
        <w:t>français·es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étranger·e·s,</w:t>
      </w:r>
      <w:r>
        <w:rPr>
          <w:color w:val="231F20"/>
          <w:spacing w:val="40"/>
        </w:rPr>
        <w:t> </w:t>
      </w:r>
      <w:r>
        <w:rPr>
          <w:color w:val="231F20"/>
        </w:rPr>
        <w:t>jeunes</w:t>
      </w:r>
      <w:r>
        <w:rPr>
          <w:color w:val="231F20"/>
          <w:spacing w:val="40"/>
        </w:rPr>
        <w:t> </w:t>
      </w:r>
      <w:r>
        <w:rPr>
          <w:color w:val="231F20"/>
        </w:rPr>
        <w:t>ou</w:t>
      </w:r>
      <w:r>
        <w:rPr>
          <w:color w:val="231F20"/>
          <w:spacing w:val="40"/>
        </w:rPr>
        <w:t> </w:t>
      </w:r>
      <w:r>
        <w:rPr>
          <w:color w:val="231F20"/>
        </w:rPr>
        <w:t>seniors,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ces</w:t>
      </w:r>
      <w:r>
        <w:rPr>
          <w:color w:val="231F20"/>
          <w:spacing w:val="40"/>
        </w:rPr>
        <w:t> </w:t>
      </w:r>
      <w:r>
        <w:rPr>
          <w:color w:val="231F20"/>
        </w:rPr>
        <w:t>perspectives</w:t>
      </w:r>
      <w:r>
        <w:rPr>
          <w:color w:val="231F20"/>
          <w:spacing w:val="40"/>
        </w:rPr>
        <w:t> </w:t>
      </w:r>
      <w:r>
        <w:rPr>
          <w:color w:val="231F20"/>
        </w:rPr>
        <w:t>intéressent.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propositions</w:t>
      </w:r>
      <w:r>
        <w:rPr>
          <w:color w:val="231F20"/>
          <w:spacing w:val="40"/>
        </w:rPr>
        <w:t> </w:t>
      </w:r>
      <w:r>
        <w:rPr>
          <w:color w:val="231F20"/>
        </w:rPr>
        <w:t>peuvent</w:t>
      </w:r>
      <w:r>
        <w:rPr>
          <w:color w:val="231F20"/>
          <w:spacing w:val="40"/>
        </w:rPr>
        <w:t> </w:t>
      </w:r>
      <w:r>
        <w:rPr>
          <w:color w:val="231F20"/>
        </w:rPr>
        <w:t>croiser</w:t>
      </w:r>
      <w:r>
        <w:rPr>
          <w:color w:val="231F20"/>
          <w:spacing w:val="40"/>
        </w:rPr>
        <w:t> </w:t>
      </w:r>
      <w:r>
        <w:rPr>
          <w:color w:val="231F20"/>
        </w:rPr>
        <w:t>plusieurs</w:t>
      </w:r>
      <w:r>
        <w:rPr>
          <w:color w:val="231F20"/>
          <w:spacing w:val="40"/>
        </w:rPr>
        <w:t> </w:t>
      </w:r>
      <w:r>
        <w:rPr>
          <w:color w:val="231F20"/>
        </w:rPr>
        <w:t>axes</w:t>
      </w:r>
      <w:r>
        <w:rPr>
          <w:color w:val="231F20"/>
          <w:spacing w:val="40"/>
        </w:rPr>
        <w:t> </w:t>
      </w:r>
      <w:r>
        <w:rPr>
          <w:color w:val="231F20"/>
        </w:rPr>
        <w:t>et,</w:t>
      </w:r>
      <w:r>
        <w:rPr>
          <w:color w:val="231F20"/>
          <w:spacing w:val="40"/>
        </w:rPr>
        <w:t> </w:t>
      </w:r>
      <w:r>
        <w:rPr>
          <w:color w:val="231F20"/>
        </w:rPr>
        <w:t>sans</w:t>
      </w:r>
      <w:r>
        <w:rPr>
          <w:color w:val="231F20"/>
          <w:spacing w:val="40"/>
        </w:rPr>
        <w:t> </w:t>
      </w:r>
      <w:r>
        <w:rPr>
          <w:color w:val="231F20"/>
        </w:rPr>
        <w:t>s’y</w:t>
      </w:r>
      <w:r>
        <w:rPr>
          <w:color w:val="231F20"/>
          <w:spacing w:val="40"/>
        </w:rPr>
        <w:t> </w:t>
      </w:r>
      <w:r>
        <w:rPr>
          <w:color w:val="231F20"/>
        </w:rPr>
        <w:t>can-</w:t>
      </w:r>
      <w:r>
        <w:rPr>
          <w:color w:val="231F20"/>
          <w:spacing w:val="40"/>
        </w:rPr>
        <w:t> </w:t>
      </w:r>
      <w:r>
        <w:rPr>
          <w:color w:val="231F20"/>
        </w:rPr>
        <w:t>tonner</w:t>
      </w:r>
      <w:r>
        <w:rPr>
          <w:color w:val="231F20"/>
          <w:spacing w:val="50"/>
        </w:rPr>
        <w:t> </w:t>
      </w:r>
      <w:r>
        <w:rPr>
          <w:color w:val="231F20"/>
        </w:rPr>
        <w:t>nécessairement</w:t>
      </w:r>
      <w:r>
        <w:rPr>
          <w:color w:val="231F20"/>
          <w:spacing w:val="50"/>
        </w:rPr>
        <w:t> </w:t>
      </w:r>
      <w:r>
        <w:rPr>
          <w:color w:val="231F20"/>
        </w:rPr>
        <w:t>(le</w:t>
      </w:r>
      <w:r>
        <w:rPr>
          <w:color w:val="231F20"/>
          <w:spacing w:val="50"/>
        </w:rPr>
        <w:t> </w:t>
      </w:r>
      <w:r>
        <w:rPr>
          <w:color w:val="231F20"/>
        </w:rPr>
        <w:t>croisement</w:t>
      </w:r>
      <w:r>
        <w:rPr>
          <w:color w:val="231F20"/>
          <w:spacing w:val="50"/>
        </w:rPr>
        <w:t> </w:t>
      </w:r>
      <w:r>
        <w:rPr>
          <w:color w:val="231F20"/>
        </w:rPr>
        <w:t>des</w:t>
      </w:r>
      <w:r>
        <w:rPr>
          <w:color w:val="231F20"/>
          <w:spacing w:val="50"/>
        </w:rPr>
        <w:t> </w:t>
      </w:r>
      <w:r>
        <w:rPr>
          <w:color w:val="231F20"/>
        </w:rPr>
        <w:t>lieux</w:t>
      </w:r>
      <w:r>
        <w:rPr>
          <w:color w:val="231F20"/>
          <w:spacing w:val="50"/>
        </w:rPr>
        <w:t> </w:t>
      </w:r>
      <w:r>
        <w:rPr>
          <w:color w:val="231F20"/>
        </w:rPr>
        <w:t>d’archives</w:t>
      </w:r>
      <w:r>
        <w:rPr>
          <w:color w:val="231F20"/>
          <w:spacing w:val="50"/>
        </w:rPr>
        <w:t> </w:t>
      </w:r>
      <w:r>
        <w:rPr>
          <w:color w:val="231F20"/>
        </w:rPr>
        <w:t>s’avérant</w:t>
      </w:r>
      <w:r>
        <w:rPr>
          <w:color w:val="231F20"/>
          <w:spacing w:val="50"/>
        </w:rPr>
        <w:t> </w:t>
      </w:r>
      <w:r>
        <w:rPr>
          <w:color w:val="231F20"/>
        </w:rPr>
        <w:t>fructueux),</w:t>
      </w:r>
      <w:r>
        <w:rPr>
          <w:color w:val="231F20"/>
          <w:spacing w:val="50"/>
        </w:rPr>
        <w:t> </w:t>
      </w:r>
      <w:r>
        <w:rPr>
          <w:color w:val="231F20"/>
        </w:rPr>
        <w:t>nous</w:t>
      </w:r>
      <w:r>
        <w:rPr>
          <w:color w:val="231F20"/>
          <w:spacing w:val="50"/>
        </w:rPr>
        <w:t> </w:t>
      </w:r>
      <w:r>
        <w:rPr>
          <w:color w:val="231F20"/>
        </w:rPr>
        <w:t>encourageons</w:t>
      </w:r>
      <w:r>
        <w:rPr>
          <w:color w:val="231F20"/>
          <w:spacing w:val="50"/>
        </w:rPr>
        <w:t> </w:t>
      </w:r>
      <w:r>
        <w:rPr>
          <w:color w:val="231F20"/>
        </w:rPr>
        <w:t>l’appui</w:t>
      </w:r>
      <w:r>
        <w:rPr>
          <w:color w:val="231F20"/>
          <w:spacing w:val="5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56"/>
        </w:rPr>
        <w:t> </w:t>
      </w:r>
      <w:r>
        <w:rPr>
          <w:color w:val="231F20"/>
        </w:rPr>
        <w:t>archives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6"/>
        </w:rPr>
        <w:t> </w:t>
      </w:r>
      <w:r>
        <w:rPr>
          <w:color w:val="231F20"/>
        </w:rPr>
        <w:t>l’Inathèque</w:t>
      </w:r>
      <w:r>
        <w:rPr>
          <w:color w:val="231F20"/>
          <w:spacing w:val="56"/>
        </w:rPr>
        <w:t> </w:t>
      </w:r>
      <w:r>
        <w:rPr>
          <w:color w:val="231F20"/>
        </w:rPr>
        <w:t>qui</w:t>
      </w:r>
      <w:r>
        <w:rPr>
          <w:color w:val="231F20"/>
          <w:spacing w:val="56"/>
        </w:rPr>
        <w:t> </w:t>
      </w:r>
      <w:r>
        <w:rPr>
          <w:color w:val="231F20"/>
        </w:rPr>
        <w:t>pourront</w:t>
      </w:r>
      <w:r>
        <w:rPr>
          <w:color w:val="231F20"/>
          <w:spacing w:val="56"/>
        </w:rPr>
        <w:t> </w:t>
      </w:r>
      <w:r>
        <w:rPr>
          <w:color w:val="231F20"/>
        </w:rPr>
        <w:t>être</w:t>
      </w:r>
      <w:r>
        <w:rPr>
          <w:color w:val="231F20"/>
          <w:spacing w:val="56"/>
        </w:rPr>
        <w:t> </w:t>
      </w:r>
      <w:r>
        <w:rPr>
          <w:color w:val="231F20"/>
        </w:rPr>
        <w:t>projetées</w:t>
      </w:r>
      <w:r>
        <w:rPr>
          <w:color w:val="231F20"/>
          <w:spacing w:val="56"/>
        </w:rPr>
        <w:t> </w:t>
      </w:r>
      <w:r>
        <w:rPr>
          <w:color w:val="231F20"/>
        </w:rPr>
        <w:t>pendant</w:t>
      </w:r>
      <w:r>
        <w:rPr>
          <w:color w:val="231F20"/>
          <w:spacing w:val="56"/>
        </w:rPr>
        <w:t> </w:t>
      </w:r>
      <w:r>
        <w:rPr>
          <w:color w:val="231F20"/>
        </w:rPr>
        <w:t>le</w:t>
      </w:r>
      <w:r>
        <w:rPr>
          <w:color w:val="231F20"/>
          <w:spacing w:val="56"/>
        </w:rPr>
        <w:t> </w:t>
      </w:r>
      <w:r>
        <w:rPr>
          <w:color w:val="231F20"/>
        </w:rPr>
        <w:t>colloque</w:t>
      </w:r>
      <w:r>
        <w:rPr>
          <w:color w:val="231F20"/>
          <w:spacing w:val="56"/>
        </w:rPr>
        <w:t> </w:t>
      </w:r>
      <w:r>
        <w:rPr>
          <w:color w:val="231F20"/>
        </w:rPr>
        <w:t>grâce</w:t>
      </w:r>
      <w:r>
        <w:rPr>
          <w:color w:val="231F20"/>
          <w:spacing w:val="56"/>
        </w:rPr>
        <w:t> </w:t>
      </w:r>
      <w:r>
        <w:rPr>
          <w:color w:val="231F20"/>
        </w:rPr>
        <w:t>à</w:t>
      </w:r>
      <w:r>
        <w:rPr>
          <w:color w:val="231F20"/>
          <w:spacing w:val="56"/>
        </w:rPr>
        <w:t> </w:t>
      </w:r>
      <w:r>
        <w:rPr>
          <w:color w:val="231F20"/>
        </w:rPr>
        <w:t>la</w:t>
      </w:r>
      <w:r>
        <w:rPr>
          <w:color w:val="231F20"/>
          <w:spacing w:val="56"/>
        </w:rPr>
        <w:t> </w:t>
      </w:r>
      <w:r>
        <w:rPr>
          <w:color w:val="231F20"/>
        </w:rPr>
        <w:t>participation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6"/>
        </w:rPr>
        <w:t> </w:t>
      </w:r>
      <w:r>
        <w:rPr>
          <w:color w:val="231F20"/>
        </w:rPr>
        <w:t>l’INA.</w:t>
      </w:r>
    </w:p>
    <w:p>
      <w:pPr>
        <w:pStyle w:val="BodyText"/>
      </w:pPr>
    </w:p>
    <w:p>
      <w:pPr>
        <w:pStyle w:val="BodyText"/>
        <w:spacing w:before="56"/>
      </w:pPr>
    </w:p>
    <w:p>
      <w:pPr>
        <w:spacing w:line="293" w:lineRule="exact" w:before="0"/>
        <w:ind w:left="172" w:right="8445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872101</wp:posOffset>
                </wp:positionH>
                <wp:positionV relativeFrom="paragraph">
                  <wp:posOffset>-2207</wp:posOffset>
                </wp:positionV>
                <wp:extent cx="1146175" cy="10655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46175" cy="1065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1065530">
                              <a:moveTo>
                                <a:pt x="572998" y="0"/>
                              </a:moveTo>
                              <a:lnTo>
                                <a:pt x="523558" y="1954"/>
                              </a:lnTo>
                              <a:lnTo>
                                <a:pt x="475285" y="7713"/>
                              </a:lnTo>
                              <a:lnTo>
                                <a:pt x="428352" y="17115"/>
                              </a:lnTo>
                              <a:lnTo>
                                <a:pt x="382931" y="30000"/>
                              </a:lnTo>
                              <a:lnTo>
                                <a:pt x="339194" y="46209"/>
                              </a:lnTo>
                              <a:lnTo>
                                <a:pt x="297313" y="65582"/>
                              </a:lnTo>
                              <a:lnTo>
                                <a:pt x="257460" y="87959"/>
                              </a:lnTo>
                              <a:lnTo>
                                <a:pt x="219806" y="113181"/>
                              </a:lnTo>
                              <a:lnTo>
                                <a:pt x="184524" y="141086"/>
                              </a:lnTo>
                              <a:lnTo>
                                <a:pt x="151787" y="171516"/>
                              </a:lnTo>
                              <a:lnTo>
                                <a:pt x="121765" y="204310"/>
                              </a:lnTo>
                              <a:lnTo>
                                <a:pt x="94631" y="239309"/>
                              </a:lnTo>
                              <a:lnTo>
                                <a:pt x="70556" y="276352"/>
                              </a:lnTo>
                              <a:lnTo>
                                <a:pt x="49714" y="315281"/>
                              </a:lnTo>
                              <a:lnTo>
                                <a:pt x="32275" y="355934"/>
                              </a:lnTo>
                              <a:lnTo>
                                <a:pt x="18413" y="398152"/>
                              </a:lnTo>
                              <a:lnTo>
                                <a:pt x="8298" y="441776"/>
                              </a:lnTo>
                              <a:lnTo>
                                <a:pt x="2103" y="486645"/>
                              </a:lnTo>
                              <a:lnTo>
                                <a:pt x="0" y="532599"/>
                              </a:lnTo>
                              <a:lnTo>
                                <a:pt x="2103" y="578554"/>
                              </a:lnTo>
                              <a:lnTo>
                                <a:pt x="8298" y="623423"/>
                              </a:lnTo>
                              <a:lnTo>
                                <a:pt x="18413" y="667047"/>
                              </a:lnTo>
                              <a:lnTo>
                                <a:pt x="32275" y="709265"/>
                              </a:lnTo>
                              <a:lnTo>
                                <a:pt x="49714" y="749918"/>
                              </a:lnTo>
                              <a:lnTo>
                                <a:pt x="70556" y="788847"/>
                              </a:lnTo>
                              <a:lnTo>
                                <a:pt x="94631" y="825890"/>
                              </a:lnTo>
                              <a:lnTo>
                                <a:pt x="121765" y="860889"/>
                              </a:lnTo>
                              <a:lnTo>
                                <a:pt x="151787" y="893683"/>
                              </a:lnTo>
                              <a:lnTo>
                                <a:pt x="184524" y="924113"/>
                              </a:lnTo>
                              <a:lnTo>
                                <a:pt x="219806" y="952018"/>
                              </a:lnTo>
                              <a:lnTo>
                                <a:pt x="257460" y="977239"/>
                              </a:lnTo>
                              <a:lnTo>
                                <a:pt x="297313" y="999616"/>
                              </a:lnTo>
                              <a:lnTo>
                                <a:pt x="339194" y="1018990"/>
                              </a:lnTo>
                              <a:lnTo>
                                <a:pt x="382931" y="1035199"/>
                              </a:lnTo>
                              <a:lnTo>
                                <a:pt x="428352" y="1048084"/>
                              </a:lnTo>
                              <a:lnTo>
                                <a:pt x="475285" y="1057486"/>
                              </a:lnTo>
                              <a:lnTo>
                                <a:pt x="523558" y="1063244"/>
                              </a:lnTo>
                              <a:lnTo>
                                <a:pt x="572998" y="1065199"/>
                              </a:lnTo>
                              <a:lnTo>
                                <a:pt x="622439" y="1063244"/>
                              </a:lnTo>
                              <a:lnTo>
                                <a:pt x="670711" y="1057486"/>
                              </a:lnTo>
                              <a:lnTo>
                                <a:pt x="717644" y="1048084"/>
                              </a:lnTo>
                              <a:lnTo>
                                <a:pt x="763065" y="1035199"/>
                              </a:lnTo>
                              <a:lnTo>
                                <a:pt x="806802" y="1018990"/>
                              </a:lnTo>
                              <a:lnTo>
                                <a:pt x="848683" y="999616"/>
                              </a:lnTo>
                              <a:lnTo>
                                <a:pt x="888537" y="977239"/>
                              </a:lnTo>
                              <a:lnTo>
                                <a:pt x="926190" y="952018"/>
                              </a:lnTo>
                              <a:lnTo>
                                <a:pt x="961472" y="924113"/>
                              </a:lnTo>
                              <a:lnTo>
                                <a:pt x="994210" y="893683"/>
                              </a:lnTo>
                              <a:lnTo>
                                <a:pt x="1024231" y="860889"/>
                              </a:lnTo>
                              <a:lnTo>
                                <a:pt x="1051366" y="825890"/>
                              </a:lnTo>
                              <a:lnTo>
                                <a:pt x="1075440" y="788847"/>
                              </a:lnTo>
                              <a:lnTo>
                                <a:pt x="1096282" y="749918"/>
                              </a:lnTo>
                              <a:lnTo>
                                <a:pt x="1113721" y="709265"/>
                              </a:lnTo>
                              <a:lnTo>
                                <a:pt x="1127583" y="667047"/>
                              </a:lnTo>
                              <a:lnTo>
                                <a:pt x="1137698" y="623423"/>
                              </a:lnTo>
                              <a:lnTo>
                                <a:pt x="1143893" y="578554"/>
                              </a:lnTo>
                              <a:lnTo>
                                <a:pt x="1145997" y="532599"/>
                              </a:lnTo>
                              <a:lnTo>
                                <a:pt x="1143893" y="486645"/>
                              </a:lnTo>
                              <a:lnTo>
                                <a:pt x="1137698" y="441776"/>
                              </a:lnTo>
                              <a:lnTo>
                                <a:pt x="1127583" y="398152"/>
                              </a:lnTo>
                              <a:lnTo>
                                <a:pt x="1113721" y="355934"/>
                              </a:lnTo>
                              <a:lnTo>
                                <a:pt x="1096282" y="315281"/>
                              </a:lnTo>
                              <a:lnTo>
                                <a:pt x="1075440" y="276352"/>
                              </a:lnTo>
                              <a:lnTo>
                                <a:pt x="1051366" y="239309"/>
                              </a:lnTo>
                              <a:lnTo>
                                <a:pt x="1024231" y="204310"/>
                              </a:lnTo>
                              <a:lnTo>
                                <a:pt x="994210" y="171516"/>
                              </a:lnTo>
                              <a:lnTo>
                                <a:pt x="961472" y="141086"/>
                              </a:lnTo>
                              <a:lnTo>
                                <a:pt x="926190" y="113181"/>
                              </a:lnTo>
                              <a:lnTo>
                                <a:pt x="888537" y="87959"/>
                              </a:lnTo>
                              <a:lnTo>
                                <a:pt x="848683" y="65582"/>
                              </a:lnTo>
                              <a:lnTo>
                                <a:pt x="806802" y="46209"/>
                              </a:lnTo>
                              <a:lnTo>
                                <a:pt x="763065" y="30000"/>
                              </a:lnTo>
                              <a:lnTo>
                                <a:pt x="717644" y="17115"/>
                              </a:lnTo>
                              <a:lnTo>
                                <a:pt x="670711" y="7713"/>
                              </a:lnTo>
                              <a:lnTo>
                                <a:pt x="622439" y="1954"/>
                              </a:lnTo>
                              <a:lnTo>
                                <a:pt x="572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69403pt;margin-top:-.173828pt;width:90.25pt;height:83.9pt;mso-position-horizontal-relative:page;mso-position-vertical-relative:paragraph;z-index:-15793664" id="docshape3" coordorigin="1373,-3" coordsize="1805,1678" path="m2276,-3l2198,0,2122,9,2048,23,1976,44,1908,69,1842,100,1779,135,1720,175,1664,219,1612,267,1565,318,1522,373,1485,432,1452,493,1424,557,1402,624,1386,692,1377,763,1373,835,1377,908,1386,978,1402,1047,1424,1113,1452,1177,1485,1239,1522,1297,1565,1352,1612,1404,1664,1452,1720,1496,1779,1535,1842,1571,1908,1601,1976,1627,2048,1647,2122,1662,2198,1671,2276,1674,2354,1671,2430,1662,2504,1647,2575,1627,2644,1601,2710,1571,2773,1535,2832,1496,2888,1452,2939,1404,2986,1352,3029,1297,3067,1239,3100,1177,3127,1113,3149,1047,3165,978,3175,908,3178,835,3175,763,3165,692,3149,624,3127,557,3100,493,3067,432,3029,373,2986,318,2939,267,2888,219,2832,175,2773,135,2710,100,2644,69,2575,44,2504,23,2430,9,2354,0,2276,-3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"/>
          <w:b/>
          <w:color w:val="E26938"/>
          <w:spacing w:val="16"/>
          <w:sz w:val="24"/>
        </w:rPr>
        <w:t>ORGANISATION </w:t>
      </w:r>
    </w:p>
    <w:p>
      <w:pPr>
        <w:spacing w:line="249" w:lineRule="auto" w:before="0"/>
        <w:ind w:left="157" w:right="844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535019</wp:posOffset>
                </wp:positionV>
                <wp:extent cx="744220" cy="8928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44220" cy="892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892810">
                              <a:moveTo>
                                <a:pt x="171000" y="0"/>
                              </a:moveTo>
                              <a:lnTo>
                                <a:pt x="121559" y="1954"/>
                              </a:lnTo>
                              <a:lnTo>
                                <a:pt x="73287" y="7713"/>
                              </a:lnTo>
                              <a:lnTo>
                                <a:pt x="26354" y="17115"/>
                              </a:lnTo>
                              <a:lnTo>
                                <a:pt x="0" y="24591"/>
                              </a:lnTo>
                              <a:lnTo>
                                <a:pt x="0" y="892500"/>
                              </a:lnTo>
                              <a:lnTo>
                                <a:pt x="593295" y="892500"/>
                              </a:lnTo>
                              <a:lnTo>
                                <a:pt x="622233" y="860889"/>
                              </a:lnTo>
                              <a:lnTo>
                                <a:pt x="649367" y="825890"/>
                              </a:lnTo>
                              <a:lnTo>
                                <a:pt x="673442" y="788847"/>
                              </a:lnTo>
                              <a:lnTo>
                                <a:pt x="694284" y="749918"/>
                              </a:lnTo>
                              <a:lnTo>
                                <a:pt x="711723" y="709265"/>
                              </a:lnTo>
                              <a:lnTo>
                                <a:pt x="725585" y="667047"/>
                              </a:lnTo>
                              <a:lnTo>
                                <a:pt x="735700" y="623423"/>
                              </a:lnTo>
                              <a:lnTo>
                                <a:pt x="741895" y="578554"/>
                              </a:lnTo>
                              <a:lnTo>
                                <a:pt x="743999" y="532599"/>
                              </a:lnTo>
                              <a:lnTo>
                                <a:pt x="741895" y="486645"/>
                              </a:lnTo>
                              <a:lnTo>
                                <a:pt x="735700" y="441776"/>
                              </a:lnTo>
                              <a:lnTo>
                                <a:pt x="725585" y="398152"/>
                              </a:lnTo>
                              <a:lnTo>
                                <a:pt x="711723" y="355934"/>
                              </a:lnTo>
                              <a:lnTo>
                                <a:pt x="694284" y="315281"/>
                              </a:lnTo>
                              <a:lnTo>
                                <a:pt x="673442" y="276352"/>
                              </a:lnTo>
                              <a:lnTo>
                                <a:pt x="649367" y="239309"/>
                              </a:lnTo>
                              <a:lnTo>
                                <a:pt x="622233" y="204310"/>
                              </a:lnTo>
                              <a:lnTo>
                                <a:pt x="592211" y="171516"/>
                              </a:lnTo>
                              <a:lnTo>
                                <a:pt x="559474" y="141086"/>
                              </a:lnTo>
                              <a:lnTo>
                                <a:pt x="524192" y="113181"/>
                              </a:lnTo>
                              <a:lnTo>
                                <a:pt x="486538" y="87959"/>
                              </a:lnTo>
                              <a:lnTo>
                                <a:pt x="446685" y="65582"/>
                              </a:lnTo>
                              <a:lnTo>
                                <a:pt x="404804" y="46209"/>
                              </a:lnTo>
                              <a:lnTo>
                                <a:pt x="361067" y="30000"/>
                              </a:lnTo>
                              <a:lnTo>
                                <a:pt x="315646" y="17115"/>
                              </a:lnTo>
                              <a:lnTo>
                                <a:pt x="268713" y="7713"/>
                              </a:lnTo>
                              <a:lnTo>
                                <a:pt x="220440" y="1954"/>
                              </a:lnTo>
                              <a:lnTo>
                                <a:pt x="17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.0pt;margin-top:42.127529pt;width:58.6pt;height:70.3pt;mso-position-horizontal-relative:page;mso-position-vertical-relative:paragraph;z-index:15730176" id="docshape4" coordorigin="0,843" coordsize="1172,1406" path="m269,843l191,846,115,855,42,870,0,881,0,2248,934,2248,980,2198,1023,2143,1061,2085,1093,2024,1121,1960,1143,1893,1159,1824,1168,1754,1172,1681,1168,1609,1159,1538,1143,1470,1121,1403,1093,1339,1061,1278,1023,1219,980,1164,933,1113,881,1065,825,1021,766,981,703,946,637,915,569,890,497,870,423,855,347,846,269,843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10"/>
          <w:sz w:val="24"/>
        </w:rPr>
        <w:t>Marine</w:t>
      </w:r>
      <w:r>
        <w:rPr>
          <w:color w:val="231F20"/>
          <w:spacing w:val="80"/>
          <w:sz w:val="24"/>
        </w:rPr>
        <w:t> </w:t>
      </w:r>
      <w:r>
        <w:rPr>
          <w:color w:val="231F20"/>
          <w:spacing w:val="11"/>
          <w:sz w:val="24"/>
        </w:rPr>
        <w:t>Beccarelli</w:t>
      </w:r>
      <w:r>
        <w:rPr>
          <w:color w:val="231F20"/>
          <w:spacing w:val="80"/>
          <w:sz w:val="24"/>
        </w:rPr>
        <w:t> </w:t>
      </w:r>
      <w:r>
        <w:rPr>
          <w:color w:val="231F20"/>
          <w:sz w:val="16"/>
        </w:rPr>
        <w:t>(Centre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d’Histoire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du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XIX</w:t>
      </w:r>
      <w:r>
        <w:rPr>
          <w:color w:val="231F20"/>
          <w:position w:val="5"/>
          <w:sz w:val="9"/>
        </w:rPr>
        <w:t>e</w:t>
      </w:r>
      <w:r>
        <w:rPr>
          <w:color w:val="231F20"/>
          <w:spacing w:val="63"/>
          <w:position w:val="5"/>
          <w:sz w:val="9"/>
        </w:rPr>
        <w:t> </w:t>
      </w:r>
      <w:r>
        <w:rPr>
          <w:color w:val="231F20"/>
          <w:sz w:val="16"/>
        </w:rPr>
        <w:t>siècle,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Université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Paris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1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Panthéon-Sorbonne)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11"/>
          <w:sz w:val="24"/>
        </w:rPr>
        <w:t>Sébastien</w:t>
      </w:r>
      <w:r>
        <w:rPr>
          <w:color w:val="231F20"/>
          <w:spacing w:val="80"/>
          <w:sz w:val="24"/>
        </w:rPr>
        <w:t> </w:t>
      </w:r>
      <w:r>
        <w:rPr>
          <w:color w:val="231F20"/>
          <w:spacing w:val="10"/>
          <w:sz w:val="24"/>
        </w:rPr>
        <w:t>Denis</w:t>
      </w:r>
      <w:r>
        <w:rPr>
          <w:color w:val="231F20"/>
          <w:spacing w:val="80"/>
          <w:sz w:val="24"/>
        </w:rPr>
        <w:t> </w:t>
      </w:r>
      <w:r>
        <w:rPr>
          <w:color w:val="231F20"/>
          <w:sz w:val="16"/>
        </w:rPr>
        <w:t>(Centre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d’Histoire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du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XIX</w:t>
      </w:r>
      <w:r>
        <w:rPr>
          <w:color w:val="231F20"/>
          <w:position w:val="5"/>
          <w:sz w:val="9"/>
        </w:rPr>
        <w:t>e</w:t>
      </w:r>
      <w:r>
        <w:rPr>
          <w:color w:val="231F20"/>
          <w:spacing w:val="73"/>
          <w:position w:val="5"/>
          <w:sz w:val="9"/>
        </w:rPr>
        <w:t> </w:t>
      </w:r>
      <w:r>
        <w:rPr>
          <w:color w:val="231F20"/>
          <w:sz w:val="16"/>
        </w:rPr>
        <w:t>siècle,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Université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Paris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1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Panthéon-Sorbonne)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11"/>
          <w:sz w:val="24"/>
        </w:rPr>
        <w:t>Catherine</w:t>
      </w:r>
      <w:r>
        <w:rPr>
          <w:color w:val="231F20"/>
          <w:spacing w:val="80"/>
          <w:sz w:val="24"/>
        </w:rPr>
        <w:t> </w:t>
      </w:r>
      <w:r>
        <w:rPr>
          <w:color w:val="231F20"/>
          <w:spacing w:val="9"/>
          <w:sz w:val="24"/>
        </w:rPr>
        <w:t>Rudent</w:t>
      </w:r>
      <w:r>
        <w:rPr>
          <w:color w:val="231F20"/>
          <w:spacing w:val="80"/>
          <w:sz w:val="24"/>
        </w:rPr>
        <w:t> </w:t>
      </w:r>
      <w:r>
        <w:rPr>
          <w:color w:val="231F20"/>
          <w:sz w:val="16"/>
        </w:rPr>
        <w:t>(IRMÉCCEN,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Université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Sorbonne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Nouvelle)</w:t>
      </w:r>
    </w:p>
    <w:p>
      <w:pPr>
        <w:spacing w:before="3"/>
        <w:ind w:left="157" w:right="8446" w:firstLine="0"/>
        <w:jc w:val="center"/>
        <w:rPr>
          <w:sz w:val="16"/>
        </w:rPr>
      </w:pPr>
      <w:r>
        <w:rPr>
          <w:color w:val="231F20"/>
          <w:spacing w:val="10"/>
          <w:sz w:val="24"/>
        </w:rPr>
        <w:t>Guillaume</w:t>
      </w:r>
      <w:r>
        <w:rPr>
          <w:color w:val="231F20"/>
          <w:spacing w:val="47"/>
          <w:sz w:val="24"/>
        </w:rPr>
        <w:t> </w:t>
      </w:r>
      <w:r>
        <w:rPr>
          <w:color w:val="231F20"/>
          <w:spacing w:val="11"/>
          <w:sz w:val="24"/>
        </w:rPr>
        <w:t>Soulez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16"/>
        </w:rPr>
        <w:t>(IRCAV,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Université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Sorbonne</w:t>
      </w:r>
      <w:r>
        <w:rPr>
          <w:color w:val="231F20"/>
          <w:spacing w:val="31"/>
          <w:sz w:val="16"/>
        </w:rPr>
        <w:t> </w:t>
      </w:r>
      <w:r>
        <w:rPr>
          <w:color w:val="231F20"/>
          <w:spacing w:val="-2"/>
          <w:sz w:val="16"/>
        </w:rPr>
        <w:t>Nouvelle)</w:t>
      </w:r>
    </w:p>
    <w:p>
      <w:pPr>
        <w:pStyle w:val="BodyText"/>
      </w:pPr>
    </w:p>
    <w:p>
      <w:pPr>
        <w:pStyle w:val="BodyText"/>
        <w:spacing w:before="90"/>
      </w:pPr>
    </w:p>
    <w:p>
      <w:pPr>
        <w:spacing w:before="1"/>
        <w:ind w:left="159" w:right="8445" w:firstLine="0"/>
        <w:jc w:val="center"/>
        <w:rPr>
          <w:sz w:val="19"/>
        </w:rPr>
      </w:pPr>
      <w:r>
        <w:rPr>
          <w:color w:val="231F20"/>
          <w:sz w:val="19"/>
        </w:rPr>
        <w:t>Illustration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:</w:t>
      </w:r>
      <w:r>
        <w:rPr>
          <w:color w:val="231F20"/>
          <w:spacing w:val="45"/>
          <w:sz w:val="19"/>
        </w:rPr>
        <w:t> </w:t>
      </w:r>
      <w:r>
        <w:rPr>
          <w:color w:val="231F20"/>
          <w:sz w:val="19"/>
        </w:rPr>
        <w:t>«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École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des</w:t>
      </w:r>
      <w:r>
        <w:rPr>
          <w:color w:val="231F20"/>
          <w:spacing w:val="48"/>
          <w:sz w:val="19"/>
        </w:rPr>
        <w:t> </w:t>
      </w:r>
      <w:r>
        <w:rPr>
          <w:color w:val="231F20"/>
          <w:sz w:val="19"/>
        </w:rPr>
        <w:t>vedettes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»,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©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INA,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Philippe</w:t>
      </w:r>
      <w:r>
        <w:rPr>
          <w:color w:val="231F20"/>
          <w:spacing w:val="47"/>
          <w:sz w:val="19"/>
        </w:rPr>
        <w:t> </w:t>
      </w:r>
      <w:r>
        <w:rPr>
          <w:color w:val="231F20"/>
          <w:sz w:val="19"/>
        </w:rPr>
        <w:t>Bataillon,</w:t>
      </w:r>
      <w:r>
        <w:rPr>
          <w:color w:val="231F20"/>
          <w:spacing w:val="47"/>
          <w:sz w:val="19"/>
        </w:rPr>
        <w:t> </w:t>
      </w:r>
      <w:r>
        <w:rPr>
          <w:color w:val="231F20"/>
          <w:spacing w:val="6"/>
          <w:sz w:val="19"/>
        </w:rPr>
        <w:t>1961</w:t>
      </w:r>
    </w:p>
    <w:p>
      <w:pPr>
        <w:spacing w:after="0"/>
        <w:jc w:val="center"/>
        <w:rPr>
          <w:sz w:val="19"/>
        </w:rPr>
        <w:sectPr>
          <w:type w:val="continuous"/>
          <w:pgSz w:w="16840" w:h="11910" w:orient="landscape"/>
          <w:pgMar w:top="60" w:bottom="0" w:left="141" w:right="141"/>
        </w:sect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0" w:bottom="0" w:left="141" w:right="141"/>
        </w:sectPr>
      </w:pPr>
    </w:p>
    <w:p>
      <w:pPr>
        <w:pStyle w:val="Heading1"/>
        <w:ind w:left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709200</wp:posOffset>
                </wp:positionH>
                <wp:positionV relativeFrom="paragraph">
                  <wp:posOffset>-164782</wp:posOffset>
                </wp:positionV>
                <wp:extent cx="1146175" cy="8896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46175" cy="88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889635">
                              <a:moveTo>
                                <a:pt x="998491" y="0"/>
                              </a:moveTo>
                              <a:lnTo>
                                <a:pt x="147505" y="0"/>
                              </a:lnTo>
                              <a:lnTo>
                                <a:pt x="121765" y="28116"/>
                              </a:lnTo>
                              <a:lnTo>
                                <a:pt x="94631" y="63115"/>
                              </a:lnTo>
                              <a:lnTo>
                                <a:pt x="70556" y="100159"/>
                              </a:lnTo>
                              <a:lnTo>
                                <a:pt x="49714" y="139087"/>
                              </a:lnTo>
                              <a:lnTo>
                                <a:pt x="32275" y="179740"/>
                              </a:lnTo>
                              <a:lnTo>
                                <a:pt x="18413" y="221959"/>
                              </a:lnTo>
                              <a:lnTo>
                                <a:pt x="8298" y="265583"/>
                              </a:lnTo>
                              <a:lnTo>
                                <a:pt x="2103" y="310452"/>
                              </a:lnTo>
                              <a:lnTo>
                                <a:pt x="0" y="356406"/>
                              </a:lnTo>
                              <a:lnTo>
                                <a:pt x="2103" y="402360"/>
                              </a:lnTo>
                              <a:lnTo>
                                <a:pt x="8298" y="447229"/>
                              </a:lnTo>
                              <a:lnTo>
                                <a:pt x="18413" y="490853"/>
                              </a:lnTo>
                              <a:lnTo>
                                <a:pt x="32275" y="533072"/>
                              </a:lnTo>
                              <a:lnTo>
                                <a:pt x="49714" y="573725"/>
                              </a:lnTo>
                              <a:lnTo>
                                <a:pt x="70556" y="612653"/>
                              </a:lnTo>
                              <a:lnTo>
                                <a:pt x="94631" y="649697"/>
                              </a:lnTo>
                              <a:lnTo>
                                <a:pt x="121765" y="684696"/>
                              </a:lnTo>
                              <a:lnTo>
                                <a:pt x="151787" y="717490"/>
                              </a:lnTo>
                              <a:lnTo>
                                <a:pt x="184524" y="747919"/>
                              </a:lnTo>
                              <a:lnTo>
                                <a:pt x="219806" y="775825"/>
                              </a:lnTo>
                              <a:lnTo>
                                <a:pt x="257460" y="801046"/>
                              </a:lnTo>
                              <a:lnTo>
                                <a:pt x="297313" y="823423"/>
                              </a:lnTo>
                              <a:lnTo>
                                <a:pt x="339194" y="842796"/>
                              </a:lnTo>
                              <a:lnTo>
                                <a:pt x="382931" y="859005"/>
                              </a:lnTo>
                              <a:lnTo>
                                <a:pt x="428352" y="871891"/>
                              </a:lnTo>
                              <a:lnTo>
                                <a:pt x="475285" y="881293"/>
                              </a:lnTo>
                              <a:lnTo>
                                <a:pt x="523558" y="887051"/>
                              </a:lnTo>
                              <a:lnTo>
                                <a:pt x="572998" y="889006"/>
                              </a:lnTo>
                              <a:lnTo>
                                <a:pt x="622439" y="887051"/>
                              </a:lnTo>
                              <a:lnTo>
                                <a:pt x="670711" y="881293"/>
                              </a:lnTo>
                              <a:lnTo>
                                <a:pt x="717644" y="871891"/>
                              </a:lnTo>
                              <a:lnTo>
                                <a:pt x="763065" y="859005"/>
                              </a:lnTo>
                              <a:lnTo>
                                <a:pt x="806802" y="842796"/>
                              </a:lnTo>
                              <a:lnTo>
                                <a:pt x="848683" y="823423"/>
                              </a:lnTo>
                              <a:lnTo>
                                <a:pt x="888537" y="801046"/>
                              </a:lnTo>
                              <a:lnTo>
                                <a:pt x="926190" y="775825"/>
                              </a:lnTo>
                              <a:lnTo>
                                <a:pt x="961472" y="747919"/>
                              </a:lnTo>
                              <a:lnTo>
                                <a:pt x="994210" y="717490"/>
                              </a:lnTo>
                              <a:lnTo>
                                <a:pt x="1024231" y="684696"/>
                              </a:lnTo>
                              <a:lnTo>
                                <a:pt x="1051366" y="649697"/>
                              </a:lnTo>
                              <a:lnTo>
                                <a:pt x="1075440" y="612653"/>
                              </a:lnTo>
                              <a:lnTo>
                                <a:pt x="1096282" y="573725"/>
                              </a:lnTo>
                              <a:lnTo>
                                <a:pt x="1113721" y="533072"/>
                              </a:lnTo>
                              <a:lnTo>
                                <a:pt x="1127583" y="490853"/>
                              </a:lnTo>
                              <a:lnTo>
                                <a:pt x="1137698" y="447229"/>
                              </a:lnTo>
                              <a:lnTo>
                                <a:pt x="1143893" y="402360"/>
                              </a:lnTo>
                              <a:lnTo>
                                <a:pt x="1145997" y="356406"/>
                              </a:lnTo>
                              <a:lnTo>
                                <a:pt x="1143893" y="310452"/>
                              </a:lnTo>
                              <a:lnTo>
                                <a:pt x="1137698" y="265583"/>
                              </a:lnTo>
                              <a:lnTo>
                                <a:pt x="1127583" y="221959"/>
                              </a:lnTo>
                              <a:lnTo>
                                <a:pt x="1113721" y="179740"/>
                              </a:lnTo>
                              <a:lnTo>
                                <a:pt x="1096282" y="139087"/>
                              </a:lnTo>
                              <a:lnTo>
                                <a:pt x="1075440" y="100159"/>
                              </a:lnTo>
                              <a:lnTo>
                                <a:pt x="1051366" y="63115"/>
                              </a:lnTo>
                              <a:lnTo>
                                <a:pt x="1024231" y="28116"/>
                              </a:lnTo>
                              <a:lnTo>
                                <a:pt x="998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42598pt;margin-top:-12.975012pt;width:90.25pt;height:70.05pt;mso-position-horizontal-relative:page;mso-position-vertical-relative:paragraph;z-index:-15790080" id="docshape5" coordorigin="1117,-260" coordsize="1805,1401" path="m2689,-260l1349,-260,1309,-215,1266,-160,1228,-102,1195,-40,1168,24,1146,90,1130,159,1120,229,1117,302,1120,374,1130,445,1146,513,1168,580,1195,644,1228,705,1266,764,1309,819,1356,870,1407,918,1463,962,1522,1002,1585,1037,1651,1068,1720,1093,1791,1114,1865,1128,1941,1137,2019,1141,2097,1137,2173,1128,2247,1114,2319,1093,2387,1068,2453,1037,2516,1002,2575,962,2631,918,2683,870,2730,819,2773,764,2810,705,2843,644,2871,580,2893,513,2909,445,2918,374,2922,302,2918,229,2909,159,2893,90,2871,24,2843,-40,2810,-102,2773,-160,2730,-215,2689,-260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E26938"/>
          <w:spacing w:val="27"/>
        </w:rPr>
        <w:t>JEUDI</w:t>
      </w:r>
      <w:r>
        <w:rPr>
          <w:color w:val="E26938"/>
          <w:spacing w:val="45"/>
        </w:rPr>
        <w:t> </w:t>
      </w:r>
      <w:r>
        <w:rPr>
          <w:color w:val="E26938"/>
          <w:spacing w:val="10"/>
        </w:rPr>
        <w:t>20</w:t>
      </w:r>
      <w:r>
        <w:rPr>
          <w:color w:val="E26938"/>
          <w:spacing w:val="48"/>
        </w:rPr>
        <w:t> </w:t>
      </w:r>
      <w:r>
        <w:rPr>
          <w:color w:val="E26938"/>
          <w:spacing w:val="27"/>
        </w:rPr>
        <w:t>NOVEMBRE </w:t>
      </w:r>
    </w:p>
    <w:p>
      <w:pPr>
        <w:spacing w:before="356"/>
        <w:ind w:left="219" w:right="0" w:firstLine="0"/>
        <w:jc w:val="left"/>
        <w:rPr>
          <w:sz w:val="20"/>
        </w:rPr>
      </w:pPr>
      <w:r>
        <w:rPr>
          <w:rFonts w:ascii="Arial MT"/>
          <w:color w:val="154DAB"/>
          <w:sz w:val="20"/>
        </w:rPr>
        <w:t>9h00</w:t>
      </w:r>
      <w:r>
        <w:rPr>
          <w:rFonts w:ascii="Arial MT"/>
          <w:color w:val="154DAB"/>
          <w:spacing w:val="39"/>
          <w:sz w:val="20"/>
        </w:rPr>
        <w:t> </w:t>
      </w:r>
      <w:r>
        <w:rPr>
          <w:color w:val="154DAB"/>
          <w:spacing w:val="9"/>
          <w:sz w:val="20"/>
        </w:rPr>
        <w:t>Ouverture</w:t>
      </w:r>
      <w:r>
        <w:rPr>
          <w:color w:val="154DAB"/>
          <w:spacing w:val="43"/>
          <w:sz w:val="20"/>
        </w:rPr>
        <w:t> </w:t>
      </w:r>
      <w:r>
        <w:rPr>
          <w:color w:val="154DAB"/>
          <w:sz w:val="20"/>
        </w:rPr>
        <w:t>du</w:t>
      </w:r>
      <w:r>
        <w:rPr>
          <w:color w:val="154DAB"/>
          <w:spacing w:val="44"/>
          <w:sz w:val="20"/>
        </w:rPr>
        <w:t> </w:t>
      </w:r>
      <w:r>
        <w:rPr>
          <w:color w:val="154DAB"/>
          <w:spacing w:val="8"/>
          <w:sz w:val="20"/>
        </w:rPr>
        <w:t>colloque</w:t>
      </w:r>
    </w:p>
    <w:p>
      <w:pPr>
        <w:spacing w:line="249" w:lineRule="auto" w:before="10"/>
        <w:ind w:left="219" w:right="0" w:firstLine="0"/>
        <w:jc w:val="left"/>
        <w:rPr>
          <w:sz w:val="20"/>
        </w:rPr>
      </w:pPr>
      <w:r>
        <w:rPr>
          <w:sz w:val="20"/>
        </w:rPr>
        <w:t>Marine BECCARELLI et Sébastien DENIS (Univ. Paris 1 Panthéon-Sorbonne), Catherine</w:t>
      </w:r>
      <w:r>
        <w:rPr>
          <w:spacing w:val="80"/>
          <w:sz w:val="20"/>
        </w:rPr>
        <w:t> </w:t>
      </w:r>
      <w:r>
        <w:rPr>
          <w:sz w:val="20"/>
        </w:rPr>
        <w:t>RUDENT</w:t>
      </w:r>
      <w:r>
        <w:rPr>
          <w:spacing w:val="45"/>
          <w:sz w:val="20"/>
        </w:rPr>
        <w:t> </w:t>
      </w:r>
      <w:r>
        <w:rPr>
          <w:sz w:val="20"/>
        </w:rPr>
        <w:t>et</w:t>
      </w:r>
      <w:r>
        <w:rPr>
          <w:spacing w:val="45"/>
          <w:sz w:val="20"/>
        </w:rPr>
        <w:t> </w:t>
      </w:r>
      <w:r>
        <w:rPr>
          <w:sz w:val="20"/>
        </w:rPr>
        <w:t>Guillaume</w:t>
      </w:r>
      <w:r>
        <w:rPr>
          <w:spacing w:val="45"/>
          <w:sz w:val="20"/>
        </w:rPr>
        <w:t> </w:t>
      </w:r>
      <w:r>
        <w:rPr>
          <w:sz w:val="20"/>
        </w:rPr>
        <w:t>SOULEZ</w:t>
      </w:r>
      <w:r>
        <w:rPr>
          <w:spacing w:val="46"/>
          <w:sz w:val="20"/>
        </w:rPr>
        <w:t> </w:t>
      </w:r>
      <w:r>
        <w:rPr>
          <w:sz w:val="20"/>
        </w:rPr>
        <w:t>(Sorbonne</w:t>
      </w:r>
      <w:r>
        <w:rPr>
          <w:spacing w:val="45"/>
          <w:sz w:val="20"/>
        </w:rPr>
        <w:t> </w:t>
      </w:r>
      <w:r>
        <w:rPr>
          <w:sz w:val="20"/>
        </w:rPr>
        <w:t>Nouvelle)</w:t>
      </w:r>
      <w:r>
        <w:rPr>
          <w:spacing w:val="45"/>
          <w:sz w:val="20"/>
        </w:rPr>
        <w:t> </w:t>
      </w:r>
      <w:r>
        <w:rPr>
          <w:sz w:val="20"/>
        </w:rPr>
        <w:t>et</w:t>
      </w:r>
      <w:r>
        <w:rPr>
          <w:spacing w:val="46"/>
          <w:sz w:val="20"/>
        </w:rPr>
        <w:t> </w:t>
      </w:r>
      <w:r>
        <w:rPr>
          <w:sz w:val="20"/>
        </w:rPr>
        <w:t>Émeline</w:t>
      </w:r>
      <w:r>
        <w:rPr>
          <w:spacing w:val="45"/>
          <w:sz w:val="20"/>
        </w:rPr>
        <w:t> </w:t>
      </w:r>
      <w:r>
        <w:rPr>
          <w:sz w:val="20"/>
        </w:rPr>
        <w:t>SEIGNOBOS</w:t>
      </w:r>
      <w:r>
        <w:rPr>
          <w:spacing w:val="45"/>
          <w:sz w:val="20"/>
        </w:rPr>
        <w:t> </w:t>
      </w:r>
      <w:r>
        <w:rPr>
          <w:spacing w:val="-2"/>
          <w:sz w:val="20"/>
        </w:rPr>
        <w:t>(INA)</w:t>
      </w:r>
    </w:p>
    <w:p>
      <w:pPr>
        <w:pStyle w:val="Heading2"/>
        <w:spacing w:before="148"/>
        <w:ind w:left="203" w:right="36"/>
      </w:pPr>
      <w:r>
        <w:rPr>
          <w:color w:val="E26938"/>
          <w:w w:val="70"/>
        </w:rPr>
        <w:t>Les</w:t>
      </w:r>
      <w:r>
        <w:rPr>
          <w:color w:val="E26938"/>
        </w:rPr>
        <w:t> </w:t>
      </w:r>
      <w:r>
        <w:rPr>
          <w:color w:val="E26938"/>
          <w:spacing w:val="11"/>
          <w:w w:val="70"/>
        </w:rPr>
        <w:t>Variétés</w:t>
      </w:r>
      <w:r>
        <w:rPr>
          <w:color w:val="E26938"/>
          <w:spacing w:val="1"/>
        </w:rPr>
        <w:t> </w:t>
      </w:r>
      <w:r>
        <w:rPr>
          <w:color w:val="E26938"/>
          <w:spacing w:val="15"/>
          <w:w w:val="70"/>
        </w:rPr>
        <w:t>télévisées</w:t>
      </w:r>
      <w:r>
        <w:rPr>
          <w:color w:val="E26938"/>
        </w:rPr>
        <w:t> </w:t>
      </w:r>
      <w:r>
        <w:rPr>
          <w:color w:val="E26938"/>
          <w:w w:val="70"/>
        </w:rPr>
        <w:t>:</w:t>
      </w:r>
      <w:r>
        <w:rPr>
          <w:color w:val="E26938"/>
          <w:spacing w:val="1"/>
        </w:rPr>
        <w:t> </w:t>
      </w:r>
      <w:r>
        <w:rPr>
          <w:color w:val="E26938"/>
          <w:spacing w:val="11"/>
          <w:w w:val="70"/>
        </w:rPr>
        <w:t>genre,</w:t>
      </w:r>
      <w:r>
        <w:rPr>
          <w:color w:val="E26938"/>
        </w:rPr>
        <w:t> </w:t>
      </w:r>
      <w:r>
        <w:rPr>
          <w:color w:val="E26938"/>
          <w:spacing w:val="13"/>
          <w:w w:val="70"/>
        </w:rPr>
        <w:t>dispositif,</w:t>
      </w:r>
      <w:r>
        <w:rPr>
          <w:color w:val="E26938"/>
          <w:spacing w:val="1"/>
        </w:rPr>
        <w:t> </w:t>
      </w:r>
      <w:r>
        <w:rPr>
          <w:color w:val="E26938"/>
          <w:spacing w:val="14"/>
          <w:w w:val="70"/>
        </w:rPr>
        <w:t>format</w:t>
      </w:r>
      <w:r>
        <w:rPr>
          <w:color w:val="E26938"/>
        </w:rPr>
        <w:t> </w:t>
      </w:r>
      <w:r>
        <w:rPr>
          <w:color w:val="E26938"/>
          <w:spacing w:val="-10"/>
          <w:w w:val="70"/>
        </w:rPr>
        <w:t>?</w:t>
      </w:r>
    </w:p>
    <w:p>
      <w:pPr>
        <w:spacing w:line="216" w:lineRule="exact" w:before="227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9h30</w:t>
      </w:r>
      <w:r>
        <w:rPr>
          <w:rFonts w:ascii="Arial MT" w:hAnsi="Arial MT"/>
          <w:color w:val="154DAB"/>
          <w:spacing w:val="37"/>
          <w:sz w:val="20"/>
        </w:rPr>
        <w:t> </w:t>
      </w:r>
      <w:r>
        <w:rPr>
          <w:i/>
          <w:color w:val="154DAB"/>
          <w:sz w:val="20"/>
        </w:rPr>
        <w:t>L’animateur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3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z w:val="20"/>
        </w:rPr>
        <w:t>container.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pacing w:val="9"/>
          <w:sz w:val="20"/>
        </w:rPr>
        <w:t>variété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z w:val="20"/>
        </w:rPr>
        <w:t>comme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z w:val="20"/>
        </w:rPr>
        <w:t>genre</w:t>
      </w:r>
      <w:r>
        <w:rPr>
          <w:i/>
          <w:color w:val="154DAB"/>
          <w:spacing w:val="43"/>
          <w:sz w:val="20"/>
        </w:rPr>
        <w:t> </w:t>
      </w:r>
      <w:r>
        <w:rPr>
          <w:i/>
          <w:color w:val="154DAB"/>
          <w:sz w:val="20"/>
        </w:rPr>
        <w:t>rétif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z w:val="20"/>
        </w:rPr>
        <w:t>au</w:t>
      </w:r>
      <w:r>
        <w:rPr>
          <w:i/>
          <w:color w:val="154DAB"/>
          <w:spacing w:val="42"/>
          <w:sz w:val="20"/>
        </w:rPr>
        <w:t> </w:t>
      </w:r>
      <w:r>
        <w:rPr>
          <w:i/>
          <w:color w:val="154DAB"/>
          <w:spacing w:val="7"/>
          <w:sz w:val="20"/>
        </w:rPr>
        <w:t>format.</w:t>
      </w:r>
    </w:p>
    <w:p>
      <w:pPr>
        <w:pStyle w:val="Heading3"/>
        <w:spacing w:line="215" w:lineRule="exact"/>
      </w:pPr>
      <w:r>
        <w:rPr/>
        <w:t>Jérôme</w:t>
      </w:r>
      <w:r>
        <w:rPr>
          <w:spacing w:val="40"/>
        </w:rPr>
        <w:t> </w:t>
      </w:r>
      <w:r>
        <w:rPr>
          <w:spacing w:val="9"/>
        </w:rPr>
        <w:t>BOURDON</w:t>
      </w:r>
      <w:r>
        <w:rPr>
          <w:spacing w:val="41"/>
        </w:rPr>
        <w:t> </w:t>
      </w:r>
      <w:r>
        <w:rPr/>
        <w:t>(Univ.</w:t>
      </w:r>
      <w:r>
        <w:rPr>
          <w:spacing w:val="41"/>
        </w:rPr>
        <w:t> </w:t>
      </w:r>
      <w:r>
        <w:rPr/>
        <w:t>Tel-Aviv,</w:t>
      </w:r>
      <w:r>
        <w:rPr>
          <w:spacing w:val="40"/>
        </w:rPr>
        <w:t> </w:t>
      </w:r>
      <w:r>
        <w:rPr/>
        <w:t>Univ.</w:t>
      </w:r>
      <w:r>
        <w:rPr>
          <w:spacing w:val="41"/>
        </w:rPr>
        <w:t> </w:t>
      </w:r>
      <w:r>
        <w:rPr>
          <w:spacing w:val="9"/>
        </w:rPr>
        <w:t>Paris-Panthéon-</w:t>
      </w:r>
      <w:r>
        <w:rPr>
          <w:spacing w:val="8"/>
        </w:rPr>
        <w:t>Assas)</w:t>
      </w:r>
    </w:p>
    <w:p>
      <w:pPr>
        <w:spacing w:line="216" w:lineRule="exact" w:before="169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10h10</w:t>
      </w:r>
      <w:r>
        <w:rPr>
          <w:rFonts w:ascii="Arial MT" w:hAnsi="Arial MT"/>
          <w:color w:val="154DAB"/>
          <w:spacing w:val="19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pacing w:val="9"/>
          <w:sz w:val="20"/>
        </w:rPr>
        <w:t>variétés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z w:val="20"/>
        </w:rPr>
        <w:t>entre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pacing w:val="9"/>
          <w:sz w:val="20"/>
        </w:rPr>
        <w:t>télévisualisation</w:t>
      </w:r>
      <w:r>
        <w:rPr>
          <w:i/>
          <w:color w:val="154DAB"/>
          <w:spacing w:val="25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pacing w:val="9"/>
          <w:sz w:val="20"/>
        </w:rPr>
        <w:t>expérimentation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pacing w:val="9"/>
          <w:sz w:val="20"/>
        </w:rPr>
        <w:t>(années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pacing w:val="11"/>
          <w:sz w:val="20"/>
        </w:rPr>
        <w:t>1950-</w:t>
      </w:r>
      <w:r>
        <w:rPr>
          <w:i/>
          <w:color w:val="154DAB"/>
          <w:spacing w:val="9"/>
          <w:sz w:val="20"/>
        </w:rPr>
        <w:t>1970).</w:t>
      </w:r>
    </w:p>
    <w:p>
      <w:pPr>
        <w:pStyle w:val="Heading3"/>
        <w:spacing w:line="215" w:lineRule="exact"/>
      </w:pPr>
      <w:r>
        <w:rPr>
          <w:spacing w:val="9"/>
        </w:rPr>
        <w:t>Guillaume</w:t>
      </w:r>
      <w:r>
        <w:rPr>
          <w:spacing w:val="31"/>
        </w:rPr>
        <w:t> </w:t>
      </w:r>
      <w:r>
        <w:rPr/>
        <w:t>SOULEZ</w:t>
      </w:r>
      <w:r>
        <w:rPr>
          <w:spacing w:val="31"/>
        </w:rPr>
        <w:t> </w:t>
      </w:r>
      <w:r>
        <w:rPr/>
        <w:t>(Univ.</w:t>
      </w:r>
      <w:r>
        <w:rPr>
          <w:spacing w:val="31"/>
        </w:rPr>
        <w:t> </w:t>
      </w:r>
      <w:r>
        <w:rPr>
          <w:spacing w:val="9"/>
        </w:rPr>
        <w:t>Sorbonne</w:t>
      </w:r>
      <w:r>
        <w:rPr>
          <w:spacing w:val="32"/>
        </w:rPr>
        <w:t> </w:t>
      </w:r>
      <w:r>
        <w:rPr>
          <w:spacing w:val="7"/>
        </w:rPr>
        <w:t>Nouvelle)</w:t>
      </w:r>
    </w:p>
    <w:p>
      <w:pPr>
        <w:spacing w:line="208" w:lineRule="auto" w:before="193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10"/>
          <w:sz w:val="20"/>
        </w:rPr>
        <w:t>10h50</w:t>
      </w:r>
      <w:r>
        <w:rPr>
          <w:rFonts w:ascii="Arial MT" w:hAnsi="Arial MT"/>
          <w:color w:val="154DAB"/>
          <w:spacing w:val="38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0"/>
          <w:sz w:val="20"/>
        </w:rPr>
        <w:t>dispositifs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1"/>
          <w:sz w:val="20"/>
        </w:rPr>
        <w:t>music-</w:t>
      </w:r>
      <w:r>
        <w:rPr>
          <w:i/>
          <w:color w:val="154DAB"/>
          <w:sz w:val="20"/>
        </w:rPr>
        <w:t>hall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dans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premières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émissions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0"/>
          <w:sz w:val="20"/>
        </w:rPr>
        <w:t>variétés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la </w:t>
      </w:r>
      <w:r>
        <w:rPr>
          <w:i/>
          <w:color w:val="154DAB"/>
          <w:spacing w:val="9"/>
          <w:sz w:val="20"/>
        </w:rPr>
        <w:t>télévision française.</w:t>
      </w:r>
    </w:p>
    <w:p>
      <w:pPr>
        <w:pStyle w:val="Heading3"/>
        <w:spacing w:line="206" w:lineRule="exact"/>
      </w:pPr>
      <w:r>
        <w:rPr/>
        <w:t>Laurent</w:t>
      </w:r>
      <w:r>
        <w:rPr>
          <w:spacing w:val="46"/>
        </w:rPr>
        <w:t> </w:t>
      </w:r>
      <w:r>
        <w:rPr>
          <w:spacing w:val="9"/>
        </w:rPr>
        <w:t>GUIDO</w:t>
      </w:r>
      <w:r>
        <w:rPr>
          <w:spacing w:val="47"/>
        </w:rPr>
        <w:t> </w:t>
      </w:r>
      <w:r>
        <w:rPr/>
        <w:t>(Univ.</w:t>
      </w:r>
      <w:r>
        <w:rPr>
          <w:spacing w:val="46"/>
        </w:rPr>
        <w:t> </w:t>
      </w:r>
      <w:r>
        <w:rPr>
          <w:spacing w:val="9"/>
        </w:rPr>
        <w:t>Sorbonne</w:t>
      </w:r>
      <w:r>
        <w:rPr>
          <w:spacing w:val="47"/>
        </w:rPr>
        <w:t> </w:t>
      </w:r>
      <w:r>
        <w:rPr>
          <w:spacing w:val="7"/>
        </w:rPr>
        <w:t>Nouvelle)</w:t>
      </w:r>
    </w:p>
    <w:p>
      <w:pPr>
        <w:spacing w:before="169"/>
        <w:ind w:left="219" w:right="0" w:firstLine="0"/>
        <w:jc w:val="left"/>
        <w:rPr>
          <w:sz w:val="20"/>
        </w:rPr>
      </w:pPr>
      <w:r>
        <w:rPr>
          <w:rFonts w:ascii="Arial MT"/>
          <w:color w:val="154DAB"/>
          <w:spacing w:val="9"/>
          <w:sz w:val="20"/>
        </w:rPr>
        <w:t>11h30</w:t>
      </w:r>
      <w:r>
        <w:rPr>
          <w:rFonts w:ascii="Arial MT"/>
          <w:color w:val="154DAB"/>
          <w:spacing w:val="20"/>
          <w:sz w:val="20"/>
        </w:rPr>
        <w:t> </w:t>
      </w:r>
      <w:r>
        <w:rPr>
          <w:color w:val="154DAB"/>
          <w:spacing w:val="-2"/>
          <w:sz w:val="20"/>
        </w:rPr>
        <w:t>Pause</w:t>
      </w:r>
    </w:p>
    <w:p>
      <w:pPr>
        <w:spacing w:line="216" w:lineRule="exact" w:before="170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11h50</w:t>
      </w:r>
      <w:r>
        <w:rPr>
          <w:rFonts w:ascii="Arial MT" w:hAnsi="Arial MT"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Variations</w:t>
      </w:r>
      <w:r>
        <w:rPr>
          <w:i/>
          <w:color w:val="154DAB"/>
          <w:spacing w:val="44"/>
          <w:sz w:val="20"/>
        </w:rPr>
        <w:t> </w:t>
      </w:r>
      <w:r>
        <w:rPr>
          <w:i/>
          <w:color w:val="154DAB"/>
          <w:sz w:val="20"/>
        </w:rPr>
        <w:t>juridiques</w:t>
      </w:r>
      <w:r>
        <w:rPr>
          <w:i/>
          <w:color w:val="154DAB"/>
          <w:spacing w:val="45"/>
          <w:sz w:val="20"/>
        </w:rPr>
        <w:t> </w:t>
      </w:r>
      <w:r>
        <w:rPr>
          <w:i/>
          <w:color w:val="154DAB"/>
          <w:sz w:val="20"/>
        </w:rPr>
        <w:t>sur</w:t>
      </w:r>
      <w:r>
        <w:rPr>
          <w:i/>
          <w:color w:val="154DAB"/>
          <w:spacing w:val="44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3"/>
          <w:sz w:val="20"/>
        </w:rPr>
        <w:t> </w:t>
      </w:r>
      <w:r>
        <w:rPr>
          <w:i/>
          <w:color w:val="154DAB"/>
          <w:sz w:val="20"/>
        </w:rPr>
        <w:t>émissions</w:t>
      </w:r>
      <w:r>
        <w:rPr>
          <w:i/>
          <w:color w:val="154DAB"/>
          <w:spacing w:val="44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5"/>
          <w:sz w:val="20"/>
        </w:rPr>
        <w:t> </w:t>
      </w:r>
      <w:r>
        <w:rPr>
          <w:i/>
          <w:color w:val="154DAB"/>
          <w:sz w:val="20"/>
        </w:rPr>
        <w:t>variétés</w:t>
      </w:r>
      <w:r>
        <w:rPr>
          <w:i/>
          <w:color w:val="154DAB"/>
          <w:spacing w:val="44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3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4"/>
          <w:sz w:val="20"/>
        </w:rPr>
        <w:t> </w:t>
      </w:r>
      <w:r>
        <w:rPr>
          <w:i/>
          <w:color w:val="154DAB"/>
          <w:sz w:val="20"/>
        </w:rPr>
        <w:t>télévision</w:t>
      </w:r>
      <w:r>
        <w:rPr>
          <w:i/>
          <w:color w:val="154DAB"/>
          <w:spacing w:val="45"/>
          <w:sz w:val="20"/>
        </w:rPr>
        <w:t> </w:t>
      </w:r>
      <w:r>
        <w:rPr>
          <w:i/>
          <w:color w:val="154DAB"/>
          <w:spacing w:val="10"/>
          <w:sz w:val="20"/>
        </w:rPr>
        <w:t>(1949-</w:t>
      </w:r>
      <w:r>
        <w:rPr>
          <w:i/>
          <w:color w:val="154DAB"/>
          <w:spacing w:val="8"/>
          <w:sz w:val="20"/>
        </w:rPr>
        <w:t>1987).</w:t>
      </w:r>
    </w:p>
    <w:p>
      <w:pPr>
        <w:pStyle w:val="Heading3"/>
        <w:spacing w:line="215" w:lineRule="exact"/>
      </w:pPr>
      <w:r>
        <w:rPr>
          <w:spacing w:val="9"/>
        </w:rPr>
        <w:t>Dominique</w:t>
      </w:r>
      <w:r>
        <w:rPr>
          <w:spacing w:val="23"/>
        </w:rPr>
        <w:t> </w:t>
      </w:r>
      <w:r>
        <w:rPr>
          <w:spacing w:val="9"/>
        </w:rPr>
        <w:t>BOUGEROL</w:t>
      </w:r>
      <w:r>
        <w:rPr>
          <w:spacing w:val="23"/>
        </w:rPr>
        <w:t> </w:t>
      </w:r>
      <w:r>
        <w:rPr/>
        <w:t>(Univ.</w:t>
      </w:r>
      <w:r>
        <w:rPr>
          <w:spacing w:val="23"/>
        </w:rPr>
        <w:t> </w:t>
      </w:r>
      <w:r>
        <w:rPr>
          <w:spacing w:val="9"/>
        </w:rPr>
        <w:t>Sorbonne</w:t>
      </w:r>
      <w:r>
        <w:rPr>
          <w:spacing w:val="23"/>
        </w:rPr>
        <w:t> </w:t>
      </w:r>
      <w:r>
        <w:rPr>
          <w:spacing w:val="7"/>
        </w:rPr>
        <w:t>Nouvelle)</w:t>
      </w:r>
    </w:p>
    <w:p>
      <w:pPr>
        <w:spacing w:line="216" w:lineRule="exact" w:before="169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12h30</w:t>
      </w:r>
      <w:r>
        <w:rPr>
          <w:rFonts w:ascii="Arial MT" w:hAnsi="Arial MT"/>
          <w:color w:val="154DAB"/>
          <w:spacing w:val="29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z w:val="20"/>
        </w:rPr>
        <w:t>rock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une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pacing w:val="9"/>
          <w:sz w:val="20"/>
        </w:rPr>
        <w:t>contre-</w:t>
      </w:r>
      <w:r>
        <w:rPr>
          <w:i/>
          <w:color w:val="154DAB"/>
          <w:sz w:val="20"/>
        </w:rPr>
        <w:t>culture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conquête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35"/>
          <w:sz w:val="20"/>
        </w:rPr>
        <w:t> </w:t>
      </w:r>
      <w:r>
        <w:rPr>
          <w:i/>
          <w:color w:val="154DAB"/>
          <w:spacing w:val="9"/>
          <w:sz w:val="20"/>
        </w:rPr>
        <w:t>variétés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pacing w:val="9"/>
          <w:sz w:val="20"/>
        </w:rPr>
        <w:t>télévisées.</w:t>
      </w:r>
    </w:p>
    <w:p>
      <w:pPr>
        <w:pStyle w:val="Heading3"/>
        <w:spacing w:line="215" w:lineRule="exact"/>
      </w:pPr>
      <w:r>
        <w:rPr/>
        <w:t>Maxime</w:t>
      </w:r>
      <w:r>
        <w:rPr>
          <w:spacing w:val="36"/>
        </w:rPr>
        <w:t> </w:t>
      </w:r>
      <w:r>
        <w:rPr/>
        <w:t>GUEBEY</w:t>
      </w:r>
      <w:r>
        <w:rPr>
          <w:spacing w:val="37"/>
        </w:rPr>
        <w:t> </w:t>
      </w:r>
      <w:r>
        <w:rPr/>
        <w:t>(Univ.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2"/>
        </w:rPr>
        <w:t>Tours)</w:t>
      </w:r>
    </w:p>
    <w:p>
      <w:pPr>
        <w:spacing w:before="209"/>
        <w:ind w:left="219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3415012</wp:posOffset>
            </wp:positionH>
            <wp:positionV relativeFrom="paragraph">
              <wp:posOffset>67005</wp:posOffset>
            </wp:positionV>
            <wp:extent cx="568232" cy="55775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32" cy="55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154DAB"/>
          <w:spacing w:val="9"/>
          <w:sz w:val="20"/>
        </w:rPr>
        <w:t>13h15</w:t>
      </w:r>
      <w:r>
        <w:rPr>
          <w:rFonts w:ascii="Arial MT" w:hAnsi="Arial MT"/>
          <w:color w:val="154DAB"/>
          <w:spacing w:val="32"/>
          <w:sz w:val="20"/>
        </w:rPr>
        <w:t> </w:t>
      </w:r>
      <w:r>
        <w:rPr>
          <w:color w:val="154DAB"/>
          <w:sz w:val="20"/>
        </w:rPr>
        <w:t>Pause</w:t>
      </w:r>
      <w:r>
        <w:rPr>
          <w:color w:val="154DAB"/>
          <w:spacing w:val="37"/>
          <w:sz w:val="20"/>
        </w:rPr>
        <w:t> </w:t>
      </w:r>
      <w:r>
        <w:rPr>
          <w:color w:val="154DAB"/>
          <w:spacing w:val="9"/>
          <w:sz w:val="20"/>
        </w:rPr>
        <w:t>déjeuner</w:t>
      </w:r>
    </w:p>
    <w:p>
      <w:pPr>
        <w:pStyle w:val="Heading2"/>
        <w:ind w:left="203"/>
      </w:pPr>
      <w:r>
        <w:rPr>
          <w:color w:val="E26938"/>
          <w:spacing w:val="11"/>
          <w:w w:val="75"/>
        </w:rPr>
        <w:t>Stars</w:t>
      </w:r>
      <w:r>
        <w:rPr>
          <w:color w:val="E26938"/>
          <w:spacing w:val="4"/>
        </w:rPr>
        <w:t> </w:t>
      </w:r>
      <w:r>
        <w:rPr>
          <w:color w:val="E26938"/>
          <w:w w:val="75"/>
        </w:rPr>
        <w:t>eg</w:t>
      </w:r>
      <w:r>
        <w:rPr>
          <w:color w:val="E26938"/>
          <w:spacing w:val="5"/>
        </w:rPr>
        <w:t> </w:t>
      </w:r>
      <w:r>
        <w:rPr>
          <w:color w:val="E26938"/>
          <w:spacing w:val="11"/>
          <w:w w:val="75"/>
        </w:rPr>
        <w:t>Variétés</w:t>
      </w:r>
    </w:p>
    <w:p>
      <w:pPr>
        <w:spacing w:before="227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15h00</w:t>
      </w:r>
      <w:r>
        <w:rPr>
          <w:rFonts w:ascii="Arial MT" w:hAnsi="Arial MT"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Frères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Jacques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matrice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cabaret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z w:val="20"/>
        </w:rPr>
        <w:t>forme</w:t>
      </w:r>
      <w:r>
        <w:rPr>
          <w:i/>
          <w:color w:val="154DAB"/>
          <w:spacing w:val="31"/>
          <w:sz w:val="20"/>
        </w:rPr>
        <w:t> </w:t>
      </w:r>
      <w:r>
        <w:rPr>
          <w:i/>
          <w:color w:val="154DAB"/>
          <w:spacing w:val="7"/>
          <w:sz w:val="20"/>
        </w:rPr>
        <w:t>télévisuelle.</w:t>
      </w:r>
    </w:p>
    <w:p>
      <w:pPr>
        <w:pStyle w:val="Heading3"/>
        <w:spacing w:before="10"/>
      </w:pPr>
      <w:r>
        <w:rPr>
          <w:spacing w:val="9"/>
        </w:rPr>
        <w:t>Dimitri</w:t>
      </w:r>
      <w:r>
        <w:rPr>
          <w:spacing w:val="19"/>
        </w:rPr>
        <w:t> </w:t>
      </w:r>
      <w:r>
        <w:rPr>
          <w:spacing w:val="9"/>
        </w:rPr>
        <w:t>VEZYROGLOU</w:t>
      </w:r>
      <w:r>
        <w:rPr>
          <w:spacing w:val="19"/>
        </w:rPr>
        <w:t> </w:t>
      </w:r>
      <w:r>
        <w:rPr/>
        <w:t>(Univ.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8"/>
        </w:rPr>
        <w:t>Lorraine)</w:t>
      </w:r>
    </w:p>
    <w:p>
      <w:pPr>
        <w:spacing w:line="216" w:lineRule="exact" w:before="169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15h40</w:t>
      </w:r>
      <w:r>
        <w:rPr>
          <w:rFonts w:ascii="Arial MT" w:hAnsi="Arial MT"/>
          <w:color w:val="154DAB"/>
          <w:spacing w:val="10"/>
          <w:sz w:val="20"/>
        </w:rPr>
        <w:t> </w:t>
      </w:r>
      <w:r>
        <w:rPr>
          <w:i/>
          <w:color w:val="154DAB"/>
          <w:sz w:val="20"/>
        </w:rPr>
        <w:t>Fins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pacing w:val="9"/>
          <w:sz w:val="20"/>
        </w:rPr>
        <w:t>carrière</w:t>
      </w:r>
      <w:r>
        <w:rPr>
          <w:i/>
          <w:color w:val="154DAB"/>
          <w:spacing w:val="16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Maurice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pacing w:val="10"/>
          <w:sz w:val="20"/>
        </w:rPr>
        <w:t>Chevalier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16"/>
          <w:sz w:val="20"/>
        </w:rPr>
        <w:t> </w:t>
      </w:r>
      <w:r>
        <w:rPr>
          <w:i/>
          <w:color w:val="154DAB"/>
          <w:sz w:val="20"/>
        </w:rPr>
        <w:t>Luis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Mariano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16"/>
          <w:sz w:val="20"/>
        </w:rPr>
        <w:t> </w:t>
      </w:r>
      <w:r>
        <w:rPr>
          <w:i/>
          <w:color w:val="154DAB"/>
          <w:spacing w:val="9"/>
          <w:sz w:val="20"/>
        </w:rPr>
        <w:t>télévision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pacing w:val="7"/>
          <w:sz w:val="20"/>
        </w:rPr>
        <w:t>française.</w:t>
      </w:r>
    </w:p>
    <w:p>
      <w:pPr>
        <w:pStyle w:val="Heading3"/>
        <w:spacing w:line="215" w:lineRule="exact"/>
      </w:pPr>
      <w:r>
        <w:rPr>
          <w:spacing w:val="9"/>
        </w:rPr>
        <w:t>Raphaëlle</w:t>
      </w:r>
      <w:r>
        <w:rPr>
          <w:spacing w:val="33"/>
        </w:rPr>
        <w:t> </w:t>
      </w:r>
      <w:r>
        <w:rPr/>
        <w:t>MOINE</w:t>
      </w:r>
      <w:r>
        <w:rPr>
          <w:spacing w:val="33"/>
        </w:rPr>
        <w:t> </w:t>
      </w:r>
      <w:r>
        <w:rPr/>
        <w:t>(Univ.</w:t>
      </w:r>
      <w:r>
        <w:rPr>
          <w:spacing w:val="34"/>
        </w:rPr>
        <w:t> </w:t>
      </w:r>
      <w:r>
        <w:rPr>
          <w:spacing w:val="9"/>
        </w:rPr>
        <w:t>Sorbonne</w:t>
      </w:r>
      <w:r>
        <w:rPr>
          <w:spacing w:val="33"/>
        </w:rPr>
        <w:t> </w:t>
      </w:r>
      <w:r>
        <w:rPr>
          <w:spacing w:val="7"/>
        </w:rPr>
        <w:t>Nouvelle)</w:t>
      </w:r>
    </w:p>
    <w:p>
      <w:pPr>
        <w:spacing w:before="169"/>
        <w:ind w:left="219" w:right="0" w:firstLine="0"/>
        <w:jc w:val="left"/>
        <w:rPr>
          <w:sz w:val="20"/>
        </w:rPr>
      </w:pPr>
      <w:r>
        <w:rPr>
          <w:rFonts w:ascii="Arial MT"/>
          <w:color w:val="154DAB"/>
          <w:spacing w:val="9"/>
          <w:sz w:val="20"/>
        </w:rPr>
        <w:t>16h20</w:t>
      </w:r>
      <w:r>
        <w:rPr>
          <w:rFonts w:ascii="Arial MT"/>
          <w:color w:val="154DAB"/>
          <w:spacing w:val="20"/>
          <w:sz w:val="20"/>
        </w:rPr>
        <w:t> </w:t>
      </w:r>
      <w:r>
        <w:rPr>
          <w:color w:val="154DAB"/>
          <w:spacing w:val="-2"/>
          <w:sz w:val="20"/>
        </w:rPr>
        <w:t>Pause</w:t>
      </w:r>
    </w:p>
    <w:p>
      <w:pPr>
        <w:spacing w:line="208" w:lineRule="auto" w:before="193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16h40 </w:t>
      </w:r>
      <w:r>
        <w:rPr>
          <w:i/>
          <w:color w:val="154DAB"/>
          <w:sz w:val="20"/>
        </w:rPr>
        <w:t>« </w:t>
      </w:r>
      <w:r>
        <w:rPr>
          <w:i/>
          <w:color w:val="154DAB"/>
          <w:spacing w:val="9"/>
          <w:sz w:val="20"/>
        </w:rPr>
        <w:t>Nostalgérie </w:t>
      </w:r>
      <w:r>
        <w:rPr>
          <w:i/>
          <w:color w:val="154DAB"/>
          <w:sz w:val="20"/>
        </w:rPr>
        <w:t>», communauté nationale et </w:t>
      </w:r>
      <w:r>
        <w:rPr>
          <w:i/>
          <w:color w:val="154DAB"/>
          <w:spacing w:val="9"/>
          <w:sz w:val="20"/>
        </w:rPr>
        <w:t>patrimoine colonial. Enrico </w:t>
      </w:r>
      <w:r>
        <w:rPr>
          <w:i/>
          <w:color w:val="154DAB"/>
          <w:sz w:val="20"/>
        </w:rPr>
        <w:t>Macias</w:t>
      </w:r>
      <w:r>
        <w:rPr>
          <w:i/>
          <w:color w:val="154DAB"/>
          <w:spacing w:val="80"/>
          <w:sz w:val="20"/>
        </w:rPr>
        <w:t> </w:t>
      </w:r>
      <w:r>
        <w:rPr>
          <w:i/>
          <w:color w:val="154DAB"/>
          <w:sz w:val="20"/>
        </w:rPr>
        <w:t>dans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émissions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9"/>
          <w:sz w:val="20"/>
        </w:rPr>
        <w:t> variétés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France</w:t>
      </w:r>
      <w:r>
        <w:rPr>
          <w:i/>
          <w:color w:val="154DAB"/>
          <w:spacing w:val="11"/>
          <w:sz w:val="20"/>
        </w:rPr>
        <w:t> (1965-1969).</w:t>
      </w:r>
    </w:p>
    <w:p>
      <w:pPr>
        <w:pStyle w:val="Heading3"/>
        <w:spacing w:line="206" w:lineRule="exact"/>
      </w:pPr>
      <w:r>
        <w:rPr>
          <w:spacing w:val="10"/>
        </w:rPr>
        <w:t>Sébastien</w:t>
      </w:r>
      <w:r>
        <w:rPr>
          <w:spacing w:val="34"/>
        </w:rPr>
        <w:t> </w:t>
      </w:r>
      <w:r>
        <w:rPr/>
        <w:t>DENIS</w:t>
      </w:r>
      <w:r>
        <w:rPr>
          <w:spacing w:val="34"/>
        </w:rPr>
        <w:t> </w:t>
      </w:r>
      <w:r>
        <w:rPr/>
        <w:t>(Univ.</w:t>
      </w:r>
      <w:r>
        <w:rPr>
          <w:spacing w:val="35"/>
        </w:rPr>
        <w:t> </w:t>
      </w:r>
      <w:r>
        <w:rPr/>
        <w:t>Paris</w:t>
      </w:r>
      <w:r>
        <w:rPr>
          <w:spacing w:val="34"/>
        </w:rPr>
        <w:t> </w:t>
      </w:r>
      <w:r>
        <w:rPr/>
        <w:t>1</w:t>
      </w:r>
      <w:r>
        <w:rPr>
          <w:spacing w:val="35"/>
        </w:rPr>
        <w:t> </w:t>
      </w:r>
      <w:r>
        <w:rPr>
          <w:spacing w:val="9"/>
        </w:rPr>
        <w:t>Panthéon-</w:t>
      </w:r>
      <w:r>
        <w:rPr>
          <w:spacing w:val="8"/>
        </w:rPr>
        <w:t>Sorbonne)</w:t>
      </w:r>
    </w:p>
    <w:p>
      <w:pPr>
        <w:spacing w:line="208" w:lineRule="auto" w:before="194"/>
        <w:ind w:left="219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17h40</w:t>
      </w:r>
      <w:r>
        <w:rPr>
          <w:rFonts w:ascii="Arial MT" w:hAnsi="Arial MT"/>
          <w:color w:val="154DAB"/>
          <w:spacing w:val="29"/>
          <w:sz w:val="20"/>
        </w:rPr>
        <w:t> </w:t>
      </w:r>
      <w:r>
        <w:rPr>
          <w:i/>
          <w:color w:val="154DAB"/>
          <w:sz w:val="20"/>
        </w:rPr>
        <w:t>Une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pacing w:val="9"/>
          <w:sz w:val="20"/>
        </w:rPr>
        <w:t>réflexion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sur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notion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33"/>
          <w:sz w:val="20"/>
        </w:rPr>
        <w:t> </w:t>
      </w:r>
      <w:r>
        <w:rPr>
          <w:color w:val="154DAB"/>
          <w:sz w:val="20"/>
        </w:rPr>
        <w:t>star</w:t>
      </w:r>
      <w:r>
        <w:rPr>
          <w:color w:val="154DAB"/>
          <w:spacing w:val="34"/>
          <w:sz w:val="20"/>
        </w:rPr>
        <w:t> </w:t>
      </w:r>
      <w:r>
        <w:rPr>
          <w:color w:val="154DAB"/>
          <w:sz w:val="20"/>
        </w:rPr>
        <w:t>image</w:t>
      </w:r>
      <w:r>
        <w:rPr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cas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pacing w:val="10"/>
          <w:sz w:val="20"/>
        </w:rPr>
        <w:t>Jean-</w:t>
      </w:r>
      <w:r>
        <w:rPr>
          <w:i/>
          <w:color w:val="154DAB"/>
          <w:sz w:val="20"/>
        </w:rPr>
        <w:t>Jacques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Goldman</w:t>
      </w:r>
      <w:r>
        <w:rPr>
          <w:i/>
          <w:color w:val="154DAB"/>
          <w:spacing w:val="34"/>
          <w:sz w:val="20"/>
        </w:rPr>
        <w:t> </w:t>
      </w:r>
      <w:r>
        <w:rPr>
          <w:i/>
          <w:color w:val="154DAB"/>
          <w:sz w:val="20"/>
        </w:rPr>
        <w:t>à la </w:t>
      </w:r>
      <w:r>
        <w:rPr>
          <w:i/>
          <w:color w:val="154DAB"/>
          <w:spacing w:val="9"/>
          <w:sz w:val="20"/>
        </w:rPr>
        <w:t>télévision française.</w:t>
      </w:r>
    </w:p>
    <w:p>
      <w:pPr>
        <w:spacing w:before="15"/>
        <w:ind w:left="21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6914701</wp:posOffset>
                </wp:positionH>
                <wp:positionV relativeFrom="paragraph">
                  <wp:posOffset>415076</wp:posOffset>
                </wp:positionV>
                <wp:extent cx="1146175" cy="7778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46175" cy="77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777875">
                              <a:moveTo>
                                <a:pt x="572998" y="0"/>
                              </a:moveTo>
                              <a:lnTo>
                                <a:pt x="523558" y="1954"/>
                              </a:lnTo>
                              <a:lnTo>
                                <a:pt x="475285" y="7713"/>
                              </a:lnTo>
                              <a:lnTo>
                                <a:pt x="428352" y="17115"/>
                              </a:lnTo>
                              <a:lnTo>
                                <a:pt x="382931" y="30000"/>
                              </a:lnTo>
                              <a:lnTo>
                                <a:pt x="339194" y="46209"/>
                              </a:lnTo>
                              <a:lnTo>
                                <a:pt x="297313" y="65582"/>
                              </a:lnTo>
                              <a:lnTo>
                                <a:pt x="257460" y="87959"/>
                              </a:lnTo>
                              <a:lnTo>
                                <a:pt x="219806" y="113181"/>
                              </a:lnTo>
                              <a:lnTo>
                                <a:pt x="184524" y="141086"/>
                              </a:lnTo>
                              <a:lnTo>
                                <a:pt x="151787" y="171516"/>
                              </a:lnTo>
                              <a:lnTo>
                                <a:pt x="121765" y="204310"/>
                              </a:lnTo>
                              <a:lnTo>
                                <a:pt x="94631" y="239309"/>
                              </a:lnTo>
                              <a:lnTo>
                                <a:pt x="70556" y="276352"/>
                              </a:lnTo>
                              <a:lnTo>
                                <a:pt x="49714" y="315281"/>
                              </a:lnTo>
                              <a:lnTo>
                                <a:pt x="32275" y="355934"/>
                              </a:lnTo>
                              <a:lnTo>
                                <a:pt x="18413" y="398152"/>
                              </a:lnTo>
                              <a:lnTo>
                                <a:pt x="8298" y="441776"/>
                              </a:lnTo>
                              <a:lnTo>
                                <a:pt x="2103" y="486645"/>
                              </a:lnTo>
                              <a:lnTo>
                                <a:pt x="0" y="532599"/>
                              </a:lnTo>
                              <a:lnTo>
                                <a:pt x="2103" y="578554"/>
                              </a:lnTo>
                              <a:lnTo>
                                <a:pt x="8298" y="623423"/>
                              </a:lnTo>
                              <a:lnTo>
                                <a:pt x="18413" y="667047"/>
                              </a:lnTo>
                              <a:lnTo>
                                <a:pt x="32275" y="709265"/>
                              </a:lnTo>
                              <a:lnTo>
                                <a:pt x="49714" y="749918"/>
                              </a:lnTo>
                              <a:lnTo>
                                <a:pt x="64428" y="777400"/>
                              </a:lnTo>
                              <a:lnTo>
                                <a:pt x="1081569" y="777400"/>
                              </a:lnTo>
                              <a:lnTo>
                                <a:pt x="1113721" y="709265"/>
                              </a:lnTo>
                              <a:lnTo>
                                <a:pt x="1127583" y="667047"/>
                              </a:lnTo>
                              <a:lnTo>
                                <a:pt x="1137698" y="623423"/>
                              </a:lnTo>
                              <a:lnTo>
                                <a:pt x="1143893" y="578554"/>
                              </a:lnTo>
                              <a:lnTo>
                                <a:pt x="1145997" y="532599"/>
                              </a:lnTo>
                              <a:lnTo>
                                <a:pt x="1143893" y="486645"/>
                              </a:lnTo>
                              <a:lnTo>
                                <a:pt x="1137698" y="441776"/>
                              </a:lnTo>
                              <a:lnTo>
                                <a:pt x="1127583" y="398152"/>
                              </a:lnTo>
                              <a:lnTo>
                                <a:pt x="1113721" y="355934"/>
                              </a:lnTo>
                              <a:lnTo>
                                <a:pt x="1096282" y="315281"/>
                              </a:lnTo>
                              <a:lnTo>
                                <a:pt x="1075440" y="276352"/>
                              </a:lnTo>
                              <a:lnTo>
                                <a:pt x="1051366" y="239309"/>
                              </a:lnTo>
                              <a:lnTo>
                                <a:pt x="1024231" y="204310"/>
                              </a:lnTo>
                              <a:lnTo>
                                <a:pt x="994210" y="171516"/>
                              </a:lnTo>
                              <a:lnTo>
                                <a:pt x="961472" y="141086"/>
                              </a:lnTo>
                              <a:lnTo>
                                <a:pt x="926190" y="113181"/>
                              </a:lnTo>
                              <a:lnTo>
                                <a:pt x="888537" y="87959"/>
                              </a:lnTo>
                              <a:lnTo>
                                <a:pt x="848683" y="65582"/>
                              </a:lnTo>
                              <a:lnTo>
                                <a:pt x="806802" y="46209"/>
                              </a:lnTo>
                              <a:lnTo>
                                <a:pt x="763065" y="30000"/>
                              </a:lnTo>
                              <a:lnTo>
                                <a:pt x="717644" y="17115"/>
                              </a:lnTo>
                              <a:lnTo>
                                <a:pt x="670711" y="7713"/>
                              </a:lnTo>
                              <a:lnTo>
                                <a:pt x="622439" y="1954"/>
                              </a:lnTo>
                              <a:lnTo>
                                <a:pt x="572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464722pt;margin-top:32.683193pt;width:90.25pt;height:61.25pt;mso-position-horizontal-relative:page;mso-position-vertical-relative:paragraph;z-index:15734784" id="docshape6" coordorigin="10889,654" coordsize="1805,1225" path="m11792,654l11714,657,11638,666,11564,681,11492,701,11423,726,11358,757,11295,792,11235,832,11180,876,11128,924,11081,975,11038,1031,11000,1089,10968,1150,10940,1214,10918,1281,10902,1349,10893,1420,10889,1492,10893,1565,10902,1635,10918,1704,10940,1771,10968,1835,10991,1878,12593,1878,12643,1771,12665,1704,12681,1635,12691,1565,12694,1492,12691,1420,12681,1349,12665,1281,12643,1214,12616,1150,12583,1089,12545,1031,12502,975,12455,924,12403,876,12348,832,12289,792,12226,757,12160,726,12091,701,12019,681,11946,666,11870,657,11792,654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9"/>
          <w:sz w:val="20"/>
        </w:rPr>
        <w:t>Catherine</w:t>
      </w:r>
      <w:r>
        <w:rPr>
          <w:spacing w:val="40"/>
          <w:sz w:val="20"/>
        </w:rPr>
        <w:t> </w:t>
      </w:r>
      <w:r>
        <w:rPr>
          <w:sz w:val="20"/>
        </w:rPr>
        <w:t>RUDENT</w:t>
      </w:r>
      <w:r>
        <w:rPr>
          <w:spacing w:val="41"/>
          <w:sz w:val="20"/>
        </w:rPr>
        <w:t> </w:t>
      </w:r>
      <w:r>
        <w:rPr>
          <w:sz w:val="20"/>
        </w:rPr>
        <w:t>(Univ.</w:t>
      </w:r>
      <w:r>
        <w:rPr>
          <w:spacing w:val="40"/>
          <w:sz w:val="20"/>
        </w:rPr>
        <w:t> </w:t>
      </w:r>
      <w:r>
        <w:rPr>
          <w:spacing w:val="9"/>
          <w:sz w:val="20"/>
        </w:rPr>
        <w:t>Sorbonne</w:t>
      </w:r>
      <w:r>
        <w:rPr>
          <w:spacing w:val="41"/>
          <w:sz w:val="20"/>
        </w:rPr>
        <w:t> </w:t>
      </w:r>
      <w:r>
        <w:rPr>
          <w:spacing w:val="7"/>
          <w:sz w:val="20"/>
        </w:rPr>
        <w:t>Nouvelle)</w:t>
      </w:r>
    </w:p>
    <w:p>
      <w:pPr>
        <w:pStyle w:val="Heading1"/>
      </w:pPr>
      <w:r>
        <w:rPr>
          <w:b w:val="0"/>
        </w:rPr>
        <w:br w:type="column"/>
      </w:r>
      <w:r>
        <w:rPr>
          <w:color w:val="E26938"/>
          <w:spacing w:val="29"/>
        </w:rPr>
        <w:t>VENDREDI</w:t>
      </w:r>
      <w:r>
        <w:rPr>
          <w:color w:val="E26938"/>
          <w:spacing w:val="46"/>
        </w:rPr>
        <w:t> </w:t>
      </w:r>
      <w:r>
        <w:rPr>
          <w:color w:val="E26938"/>
          <w:spacing w:val="10"/>
        </w:rPr>
        <w:t>21</w:t>
      </w:r>
      <w:r>
        <w:rPr>
          <w:color w:val="E26938"/>
          <w:spacing w:val="51"/>
        </w:rPr>
        <w:t> </w:t>
      </w:r>
      <w:r>
        <w:rPr>
          <w:color w:val="E26938"/>
          <w:spacing w:val="27"/>
        </w:rPr>
        <w:t>NOVEMBRE </w:t>
      </w:r>
    </w:p>
    <w:p>
      <w:pPr>
        <w:spacing w:line="249" w:lineRule="auto" w:before="356"/>
        <w:ind w:left="282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9804700</wp:posOffset>
                </wp:positionH>
                <wp:positionV relativeFrom="paragraph">
                  <wp:posOffset>-460980</wp:posOffset>
                </wp:positionV>
                <wp:extent cx="887730" cy="5956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87730" cy="595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" h="595630">
                              <a:moveTo>
                                <a:pt x="887302" y="0"/>
                              </a:moveTo>
                              <a:lnTo>
                                <a:pt x="4388" y="0"/>
                              </a:lnTo>
                              <a:lnTo>
                                <a:pt x="2103" y="16552"/>
                              </a:lnTo>
                              <a:lnTo>
                                <a:pt x="0" y="62506"/>
                              </a:lnTo>
                              <a:lnTo>
                                <a:pt x="2103" y="108461"/>
                              </a:lnTo>
                              <a:lnTo>
                                <a:pt x="8298" y="153330"/>
                              </a:lnTo>
                              <a:lnTo>
                                <a:pt x="18413" y="196953"/>
                              </a:lnTo>
                              <a:lnTo>
                                <a:pt x="32275" y="239172"/>
                              </a:lnTo>
                              <a:lnTo>
                                <a:pt x="49714" y="279825"/>
                              </a:lnTo>
                              <a:lnTo>
                                <a:pt x="70556" y="318754"/>
                              </a:lnTo>
                              <a:lnTo>
                                <a:pt x="94631" y="355797"/>
                              </a:lnTo>
                              <a:lnTo>
                                <a:pt x="121765" y="390796"/>
                              </a:lnTo>
                              <a:lnTo>
                                <a:pt x="151787" y="423590"/>
                              </a:lnTo>
                              <a:lnTo>
                                <a:pt x="184524" y="454020"/>
                              </a:lnTo>
                              <a:lnTo>
                                <a:pt x="219806" y="481925"/>
                              </a:lnTo>
                              <a:lnTo>
                                <a:pt x="257460" y="507146"/>
                              </a:lnTo>
                              <a:lnTo>
                                <a:pt x="297313" y="529523"/>
                              </a:lnTo>
                              <a:lnTo>
                                <a:pt x="339194" y="548896"/>
                              </a:lnTo>
                              <a:lnTo>
                                <a:pt x="382931" y="565106"/>
                              </a:lnTo>
                              <a:lnTo>
                                <a:pt x="428352" y="577991"/>
                              </a:lnTo>
                              <a:lnTo>
                                <a:pt x="475285" y="587393"/>
                              </a:lnTo>
                              <a:lnTo>
                                <a:pt x="523558" y="593151"/>
                              </a:lnTo>
                              <a:lnTo>
                                <a:pt x="572998" y="595106"/>
                              </a:lnTo>
                              <a:lnTo>
                                <a:pt x="622439" y="593151"/>
                              </a:lnTo>
                              <a:lnTo>
                                <a:pt x="670711" y="587393"/>
                              </a:lnTo>
                              <a:lnTo>
                                <a:pt x="717644" y="577991"/>
                              </a:lnTo>
                              <a:lnTo>
                                <a:pt x="763065" y="565106"/>
                              </a:lnTo>
                              <a:lnTo>
                                <a:pt x="806802" y="548896"/>
                              </a:lnTo>
                              <a:lnTo>
                                <a:pt x="848683" y="529523"/>
                              </a:lnTo>
                              <a:lnTo>
                                <a:pt x="887302" y="507840"/>
                              </a:lnTo>
                              <a:lnTo>
                                <a:pt x="887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023682pt;margin-top:-36.297707pt;width:69.9pt;height:46.9pt;mso-position-horizontal-relative:page;mso-position-vertical-relative:paragraph;z-index:15732736" id="docshape7" coordorigin="15440,-726" coordsize="1398,938" path="m16838,-726l15447,-726,15444,-700,15440,-628,15444,-555,15454,-484,15469,-416,15491,-349,15519,-285,15552,-224,15589,-166,15632,-111,15680,-59,15731,-11,15787,33,15846,73,15909,108,15975,138,16044,164,16115,184,16189,199,16265,208,16343,211,16421,208,16497,199,16571,184,16642,164,16711,138,16777,108,16838,74,16838,-726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MT" w:hAnsi="Arial MT"/>
          <w:color w:val="154DAB"/>
          <w:sz w:val="20"/>
        </w:rPr>
        <w:t>9h00</w:t>
      </w:r>
      <w:r>
        <w:rPr>
          <w:rFonts w:ascii="Arial MT" w:hAnsi="Arial MT"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Présentation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Guide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sources</w:t>
      </w:r>
      <w:r>
        <w:rPr>
          <w:i/>
          <w:color w:val="154DAB"/>
          <w:spacing w:val="40"/>
          <w:sz w:val="20"/>
        </w:rPr>
        <w:t> </w:t>
      </w:r>
      <w:r>
        <w:rPr>
          <w:color w:val="154DAB"/>
          <w:sz w:val="20"/>
        </w:rPr>
        <w:t>Les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Variétés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dans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les</w:t>
      </w:r>
      <w:r>
        <w:rPr>
          <w:color w:val="154DAB"/>
          <w:spacing w:val="40"/>
          <w:sz w:val="20"/>
        </w:rPr>
        <w:t> </w:t>
      </w:r>
      <w:r>
        <w:rPr>
          <w:color w:val="154DAB"/>
          <w:spacing w:val="9"/>
          <w:sz w:val="20"/>
        </w:rPr>
        <w:t>collections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de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l’Ina</w:t>
      </w:r>
      <w:r>
        <w:rPr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– </w:t>
      </w:r>
      <w:r>
        <w:rPr>
          <w:i/>
          <w:color w:val="154DAB"/>
          <w:spacing w:val="9"/>
          <w:sz w:val="20"/>
        </w:rPr>
        <w:t>méthode </w:t>
      </w:r>
      <w:r>
        <w:rPr>
          <w:i/>
          <w:color w:val="154DAB"/>
          <w:sz w:val="20"/>
        </w:rPr>
        <w:t>et </w:t>
      </w:r>
      <w:r>
        <w:rPr>
          <w:i/>
          <w:color w:val="154DAB"/>
          <w:spacing w:val="10"/>
          <w:sz w:val="20"/>
        </w:rPr>
        <w:t>enjeux.</w:t>
      </w:r>
    </w:p>
    <w:p>
      <w:pPr>
        <w:spacing w:before="2"/>
        <w:ind w:left="282" w:right="0" w:firstLine="0"/>
        <w:jc w:val="left"/>
        <w:rPr>
          <w:sz w:val="20"/>
        </w:rPr>
      </w:pPr>
      <w:r>
        <w:rPr>
          <w:sz w:val="20"/>
        </w:rPr>
        <w:t>Elsa</w:t>
      </w:r>
      <w:r>
        <w:rPr>
          <w:spacing w:val="32"/>
          <w:sz w:val="20"/>
        </w:rPr>
        <w:t> </w:t>
      </w:r>
      <w:r>
        <w:rPr>
          <w:sz w:val="20"/>
        </w:rPr>
        <w:t>MARTY</w:t>
      </w:r>
      <w:r>
        <w:rPr>
          <w:spacing w:val="32"/>
          <w:sz w:val="20"/>
        </w:rPr>
        <w:t> </w:t>
      </w:r>
      <w:r>
        <w:rPr>
          <w:sz w:val="20"/>
        </w:rPr>
        <w:t>et</w:t>
      </w:r>
      <w:r>
        <w:rPr>
          <w:spacing w:val="33"/>
          <w:sz w:val="20"/>
        </w:rPr>
        <w:t> </w:t>
      </w:r>
      <w:r>
        <w:rPr>
          <w:spacing w:val="9"/>
          <w:sz w:val="20"/>
        </w:rPr>
        <w:t>Christine</w:t>
      </w:r>
      <w:r>
        <w:rPr>
          <w:spacing w:val="32"/>
          <w:sz w:val="20"/>
        </w:rPr>
        <w:t> </w:t>
      </w:r>
      <w:r>
        <w:rPr>
          <w:sz w:val="20"/>
        </w:rPr>
        <w:t>MAERTENS</w:t>
      </w:r>
      <w:r>
        <w:rPr>
          <w:spacing w:val="33"/>
          <w:sz w:val="20"/>
        </w:rPr>
        <w:t> </w:t>
      </w:r>
      <w:r>
        <w:rPr>
          <w:spacing w:val="7"/>
          <w:sz w:val="20"/>
        </w:rPr>
        <w:t>(INA)</w:t>
      </w:r>
    </w:p>
    <w:p>
      <w:pPr>
        <w:pStyle w:val="Heading2"/>
      </w:pPr>
      <w:r>
        <w:rPr>
          <w:color w:val="E26938"/>
          <w:w w:val="70"/>
        </w:rPr>
        <w:t>Les</w:t>
      </w:r>
      <w:r>
        <w:rPr>
          <w:color w:val="E26938"/>
          <w:spacing w:val="6"/>
        </w:rPr>
        <w:t> </w:t>
      </w:r>
      <w:r>
        <w:rPr>
          <w:color w:val="E26938"/>
          <w:spacing w:val="15"/>
          <w:w w:val="70"/>
        </w:rPr>
        <w:t>producteurs</w:t>
      </w:r>
      <w:r>
        <w:rPr>
          <w:color w:val="E26938"/>
          <w:spacing w:val="6"/>
        </w:rPr>
        <w:t> </w:t>
      </w:r>
      <w:r>
        <w:rPr>
          <w:color w:val="E26938"/>
          <w:w w:val="70"/>
        </w:rPr>
        <w:t>et</w:t>
      </w:r>
      <w:r>
        <w:rPr>
          <w:color w:val="E26938"/>
          <w:spacing w:val="7"/>
        </w:rPr>
        <w:t> </w:t>
      </w:r>
      <w:r>
        <w:rPr>
          <w:color w:val="E26938"/>
          <w:spacing w:val="15"/>
          <w:w w:val="70"/>
        </w:rPr>
        <w:t>productrices</w:t>
      </w:r>
      <w:r>
        <w:rPr>
          <w:color w:val="E26938"/>
          <w:spacing w:val="6"/>
        </w:rPr>
        <w:t> </w:t>
      </w:r>
      <w:r>
        <w:rPr>
          <w:color w:val="E26938"/>
          <w:w w:val="70"/>
        </w:rPr>
        <w:t>et</w:t>
      </w:r>
      <w:r>
        <w:rPr>
          <w:color w:val="E26938"/>
          <w:spacing w:val="6"/>
        </w:rPr>
        <w:t> </w:t>
      </w:r>
      <w:r>
        <w:rPr>
          <w:color w:val="E26938"/>
          <w:spacing w:val="13"/>
          <w:w w:val="70"/>
        </w:rPr>
        <w:t>leurs</w:t>
      </w:r>
      <w:r>
        <w:rPr>
          <w:color w:val="E26938"/>
          <w:spacing w:val="7"/>
        </w:rPr>
        <w:t> </w:t>
      </w:r>
      <w:r>
        <w:rPr>
          <w:color w:val="E26938"/>
          <w:spacing w:val="15"/>
          <w:w w:val="70"/>
        </w:rPr>
        <w:t>émissions</w:t>
      </w:r>
    </w:p>
    <w:p>
      <w:pPr>
        <w:spacing w:line="216" w:lineRule="exact" w:before="227"/>
        <w:ind w:left="282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9h40</w:t>
      </w:r>
      <w:r>
        <w:rPr>
          <w:rFonts w:ascii="Arial MT" w:hAnsi="Arial MT"/>
          <w:color w:val="154DAB"/>
          <w:spacing w:val="32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8"/>
          <w:sz w:val="20"/>
        </w:rPr>
        <w:t> </w:t>
      </w:r>
      <w:r>
        <w:rPr>
          <w:color w:val="154DAB"/>
          <w:sz w:val="20"/>
        </w:rPr>
        <w:t>Joie</w:t>
      </w:r>
      <w:r>
        <w:rPr>
          <w:color w:val="154DAB"/>
          <w:spacing w:val="38"/>
          <w:sz w:val="20"/>
        </w:rPr>
        <w:t> </w:t>
      </w:r>
      <w:r>
        <w:rPr>
          <w:color w:val="154DAB"/>
          <w:sz w:val="20"/>
        </w:rPr>
        <w:t>de</w:t>
      </w:r>
      <w:r>
        <w:rPr>
          <w:color w:val="154DAB"/>
          <w:spacing w:val="38"/>
          <w:sz w:val="20"/>
        </w:rPr>
        <w:t> </w:t>
      </w:r>
      <w:r>
        <w:rPr>
          <w:color w:val="154DAB"/>
          <w:sz w:val="20"/>
        </w:rPr>
        <w:t>vivre</w:t>
      </w:r>
      <w:r>
        <w:rPr>
          <w:color w:val="154DAB"/>
          <w:spacing w:val="36"/>
          <w:sz w:val="20"/>
        </w:rPr>
        <w:t> </w:t>
      </w:r>
      <w:r>
        <w:rPr>
          <w:i/>
          <w:color w:val="154DAB"/>
          <w:sz w:val="20"/>
        </w:rPr>
        <w:t>ou</w:t>
      </w:r>
      <w:r>
        <w:rPr>
          <w:i/>
          <w:color w:val="154DAB"/>
          <w:spacing w:val="38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37"/>
          <w:sz w:val="20"/>
        </w:rPr>
        <w:t> </w:t>
      </w:r>
      <w:r>
        <w:rPr>
          <w:i/>
          <w:color w:val="154DAB"/>
          <w:sz w:val="20"/>
        </w:rPr>
        <w:t>première</w:t>
      </w:r>
      <w:r>
        <w:rPr>
          <w:i/>
          <w:color w:val="154DAB"/>
          <w:spacing w:val="38"/>
          <w:sz w:val="20"/>
        </w:rPr>
        <w:t> </w:t>
      </w:r>
      <w:r>
        <w:rPr>
          <w:i/>
          <w:color w:val="154DAB"/>
          <w:sz w:val="20"/>
        </w:rPr>
        <w:t>fabrique</w:t>
      </w:r>
      <w:r>
        <w:rPr>
          <w:i/>
          <w:color w:val="154DAB"/>
          <w:spacing w:val="37"/>
          <w:sz w:val="20"/>
        </w:rPr>
        <w:t> </w:t>
      </w:r>
      <w:r>
        <w:rPr>
          <w:i/>
          <w:color w:val="154DAB"/>
          <w:spacing w:val="9"/>
          <w:sz w:val="20"/>
        </w:rPr>
        <w:t>télévisuelle</w:t>
      </w:r>
      <w:r>
        <w:rPr>
          <w:i/>
          <w:color w:val="154DAB"/>
          <w:spacing w:val="37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38"/>
          <w:sz w:val="20"/>
        </w:rPr>
        <w:t> </w:t>
      </w:r>
      <w:r>
        <w:rPr>
          <w:i/>
          <w:color w:val="154DAB"/>
          <w:sz w:val="20"/>
        </w:rPr>
        <w:t>stars</w:t>
      </w:r>
      <w:r>
        <w:rPr>
          <w:i/>
          <w:color w:val="154DAB"/>
          <w:spacing w:val="38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37"/>
          <w:sz w:val="20"/>
        </w:rPr>
        <w:t> </w:t>
      </w:r>
      <w:r>
        <w:rPr>
          <w:i/>
          <w:color w:val="154DAB"/>
          <w:spacing w:val="-2"/>
          <w:sz w:val="20"/>
        </w:rPr>
        <w:t>France.</w:t>
      </w:r>
    </w:p>
    <w:p>
      <w:pPr>
        <w:pStyle w:val="Heading3"/>
        <w:spacing w:line="215" w:lineRule="exact"/>
        <w:ind w:left="282"/>
      </w:pPr>
      <w:r>
        <w:rPr/>
        <w:t>Carla</w:t>
      </w:r>
      <w:r>
        <w:rPr>
          <w:spacing w:val="56"/>
        </w:rPr>
        <w:t> </w:t>
      </w:r>
      <w:r>
        <w:rPr/>
        <w:t>SCALISI</w:t>
      </w:r>
      <w:r>
        <w:rPr>
          <w:spacing w:val="56"/>
        </w:rPr>
        <w:t> </w:t>
      </w:r>
      <w:r>
        <w:rPr/>
        <w:t>(École</w:t>
      </w:r>
      <w:r>
        <w:rPr>
          <w:spacing w:val="57"/>
        </w:rPr>
        <w:t> </w:t>
      </w:r>
      <w:r>
        <w:rPr/>
        <w:t>nationale</w:t>
      </w:r>
      <w:r>
        <w:rPr>
          <w:spacing w:val="56"/>
        </w:rPr>
        <w:t> </w:t>
      </w:r>
      <w:r>
        <w:rPr/>
        <w:t>des</w:t>
      </w:r>
      <w:r>
        <w:rPr>
          <w:spacing w:val="56"/>
        </w:rPr>
        <w:t> </w:t>
      </w:r>
      <w:r>
        <w:rPr>
          <w:spacing w:val="8"/>
        </w:rPr>
        <w:t>Chartes)</w:t>
      </w:r>
    </w:p>
    <w:p>
      <w:pPr>
        <w:spacing w:line="208" w:lineRule="auto" w:before="193"/>
        <w:ind w:left="282" w:right="1225" w:firstLine="0"/>
        <w:jc w:val="left"/>
        <w:rPr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10h20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9"/>
          <w:sz w:val="20"/>
        </w:rPr>
        <w:t> variétés </w:t>
      </w:r>
      <w:r>
        <w:rPr>
          <w:i/>
          <w:color w:val="154DAB"/>
          <w:sz w:val="20"/>
        </w:rPr>
        <w:t>sans</w:t>
      </w:r>
      <w:r>
        <w:rPr>
          <w:i/>
          <w:color w:val="154DAB"/>
          <w:spacing w:val="9"/>
          <w:sz w:val="20"/>
        </w:rPr>
        <w:t> divertissement </w:t>
      </w:r>
      <w:r>
        <w:rPr>
          <w:i/>
          <w:color w:val="154DAB"/>
          <w:sz w:val="20"/>
        </w:rPr>
        <w:t>?</w:t>
      </w:r>
      <w:r>
        <w:rPr>
          <w:i/>
          <w:color w:val="154DAB"/>
          <w:spacing w:val="36"/>
          <w:sz w:val="20"/>
        </w:rPr>
        <w:t> </w:t>
      </w:r>
      <w:r>
        <w:rPr>
          <w:i/>
          <w:color w:val="154DAB"/>
          <w:sz w:val="20"/>
        </w:rPr>
        <w:t>Enquête</w:t>
      </w:r>
      <w:r>
        <w:rPr>
          <w:i/>
          <w:color w:val="154DAB"/>
          <w:spacing w:val="36"/>
          <w:sz w:val="20"/>
        </w:rPr>
        <w:t> </w:t>
      </w:r>
      <w:r>
        <w:rPr>
          <w:i/>
          <w:color w:val="154DAB"/>
          <w:sz w:val="20"/>
        </w:rPr>
        <w:t>autour</w:t>
      </w:r>
      <w:r>
        <w:rPr>
          <w:i/>
          <w:color w:val="154DAB"/>
          <w:spacing w:val="36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10"/>
          <w:sz w:val="20"/>
        </w:rPr>
        <w:t> </w:t>
      </w:r>
      <w:r>
        <w:rPr>
          <w:color w:val="154DAB"/>
          <w:spacing w:val="10"/>
          <w:sz w:val="20"/>
        </w:rPr>
        <w:t>Discorama. </w:t>
      </w:r>
      <w:r>
        <w:rPr>
          <w:spacing w:val="10"/>
          <w:sz w:val="20"/>
        </w:rPr>
        <w:t>Marie-</w:t>
      </w:r>
      <w:r>
        <w:rPr>
          <w:sz w:val="20"/>
        </w:rPr>
        <w:t>France</w:t>
      </w:r>
      <w:r>
        <w:rPr>
          <w:spacing w:val="40"/>
          <w:sz w:val="20"/>
        </w:rPr>
        <w:t> </w:t>
      </w:r>
      <w:r>
        <w:rPr>
          <w:sz w:val="20"/>
        </w:rPr>
        <w:t>CHAMBAT-HOUILLON</w:t>
      </w:r>
      <w:r>
        <w:rPr>
          <w:spacing w:val="40"/>
          <w:sz w:val="20"/>
        </w:rPr>
        <w:t> </w:t>
      </w:r>
      <w:r>
        <w:rPr>
          <w:sz w:val="20"/>
        </w:rPr>
        <w:t>(Univ.</w:t>
      </w:r>
      <w:r>
        <w:rPr>
          <w:spacing w:val="40"/>
          <w:sz w:val="20"/>
        </w:rPr>
        <w:t> </w:t>
      </w:r>
      <w:r>
        <w:rPr>
          <w:spacing w:val="9"/>
          <w:sz w:val="20"/>
        </w:rPr>
        <w:t>Paris-Panthéon-</w:t>
      </w:r>
      <w:r>
        <w:rPr>
          <w:spacing w:val="10"/>
          <w:sz w:val="20"/>
        </w:rPr>
        <w:t>Assas)</w:t>
      </w:r>
    </w:p>
    <w:p>
      <w:pPr>
        <w:spacing w:before="175"/>
        <w:ind w:left="282" w:right="0" w:firstLine="0"/>
        <w:jc w:val="left"/>
        <w:rPr>
          <w:sz w:val="20"/>
        </w:rPr>
      </w:pPr>
      <w:r>
        <w:rPr>
          <w:rFonts w:ascii="Arial MT"/>
          <w:color w:val="154DAB"/>
          <w:spacing w:val="9"/>
          <w:sz w:val="20"/>
        </w:rPr>
        <w:t>11h00</w:t>
      </w:r>
      <w:r>
        <w:rPr>
          <w:rFonts w:ascii="Arial MT"/>
          <w:color w:val="154DAB"/>
          <w:spacing w:val="20"/>
          <w:sz w:val="20"/>
        </w:rPr>
        <w:t> </w:t>
      </w:r>
      <w:r>
        <w:rPr>
          <w:color w:val="154DAB"/>
          <w:spacing w:val="-2"/>
          <w:sz w:val="20"/>
        </w:rPr>
        <w:t>Pause</w:t>
      </w:r>
    </w:p>
    <w:p>
      <w:pPr>
        <w:spacing w:line="208" w:lineRule="auto" w:before="193"/>
        <w:ind w:left="282" w:right="184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11h20 </w:t>
      </w:r>
      <w:r>
        <w:rPr>
          <w:i/>
          <w:color w:val="154DAB"/>
          <w:sz w:val="20"/>
        </w:rPr>
        <w:t>Michèle</w:t>
      </w:r>
      <w:r>
        <w:rPr>
          <w:i/>
          <w:color w:val="154DAB"/>
          <w:spacing w:val="25"/>
          <w:sz w:val="20"/>
        </w:rPr>
        <w:t> </w:t>
      </w:r>
      <w:r>
        <w:rPr>
          <w:i/>
          <w:color w:val="154DAB"/>
          <w:sz w:val="20"/>
        </w:rPr>
        <w:t>Arnaud</w:t>
      </w:r>
      <w:r>
        <w:rPr>
          <w:i/>
          <w:color w:val="154DAB"/>
          <w:spacing w:val="25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9"/>
          <w:sz w:val="20"/>
        </w:rPr>
        <w:t> </w:t>
      </w:r>
      <w:r>
        <w:rPr>
          <w:color w:val="154DAB"/>
          <w:spacing w:val="9"/>
          <w:sz w:val="20"/>
        </w:rPr>
        <w:t>Music-</w:t>
      </w:r>
      <w:r>
        <w:rPr>
          <w:color w:val="154DAB"/>
          <w:sz w:val="20"/>
        </w:rPr>
        <w:t>Hall</w:t>
      </w:r>
      <w:r>
        <w:rPr>
          <w:color w:val="154DAB"/>
          <w:spacing w:val="25"/>
          <w:sz w:val="20"/>
        </w:rPr>
        <w:t> </w:t>
      </w:r>
      <w:r>
        <w:rPr>
          <w:color w:val="154DAB"/>
          <w:sz w:val="20"/>
        </w:rPr>
        <w:t>de</w:t>
      </w:r>
      <w:r>
        <w:rPr>
          <w:color w:val="154DAB"/>
          <w:spacing w:val="25"/>
          <w:sz w:val="20"/>
        </w:rPr>
        <w:t> </w:t>
      </w:r>
      <w:r>
        <w:rPr>
          <w:color w:val="154DAB"/>
          <w:sz w:val="20"/>
        </w:rPr>
        <w:t>France</w:t>
      </w:r>
      <w:r>
        <w:rPr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25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9"/>
          <w:sz w:val="20"/>
        </w:rPr>
        <w:t> variétés télévisées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9"/>
          <w:sz w:val="20"/>
        </w:rPr>
        <w:t> destination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«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ceux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pour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qui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0"/>
          <w:sz w:val="20"/>
        </w:rPr>
        <w:t>music-</w:t>
      </w:r>
      <w:r>
        <w:rPr>
          <w:i/>
          <w:color w:val="154DAB"/>
          <w:sz w:val="20"/>
        </w:rPr>
        <w:t>hall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est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trop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cher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trop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lointain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1"/>
          <w:sz w:val="20"/>
        </w:rPr>
        <w:t>».</w:t>
      </w:r>
    </w:p>
    <w:p>
      <w:pPr>
        <w:pStyle w:val="Heading3"/>
        <w:spacing w:line="206" w:lineRule="exact"/>
        <w:ind w:left="282"/>
      </w:pPr>
      <w:r>
        <w:rPr>
          <w:spacing w:val="9"/>
        </w:rPr>
        <w:t>Bernard</w:t>
      </w:r>
      <w:r>
        <w:rPr>
          <w:spacing w:val="38"/>
        </w:rPr>
        <w:t> </w:t>
      </w:r>
      <w:r>
        <w:rPr/>
        <w:t>PAPIN</w:t>
      </w:r>
      <w:r>
        <w:rPr>
          <w:spacing w:val="38"/>
        </w:rPr>
        <w:t> </w:t>
      </w:r>
      <w:r>
        <w:rPr/>
        <w:t>(Univ.</w:t>
      </w:r>
      <w:r>
        <w:rPr>
          <w:spacing w:val="38"/>
        </w:rPr>
        <w:t> </w:t>
      </w:r>
      <w:r>
        <w:rPr>
          <w:spacing w:val="9"/>
        </w:rPr>
        <w:t>Paris-</w:t>
      </w:r>
      <w:r>
        <w:rPr/>
        <w:t>Saclay,</w:t>
      </w:r>
      <w:r>
        <w:rPr>
          <w:spacing w:val="38"/>
        </w:rPr>
        <w:t> </w:t>
      </w:r>
      <w:r>
        <w:rPr/>
        <w:t>Univ.</w:t>
      </w:r>
      <w:r>
        <w:rPr>
          <w:spacing w:val="39"/>
        </w:rPr>
        <w:t> </w:t>
      </w:r>
      <w:r>
        <w:rPr/>
        <w:t>Paris</w:t>
      </w:r>
      <w:r>
        <w:rPr>
          <w:spacing w:val="38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9"/>
        </w:rPr>
        <w:t>Panthéon-</w:t>
      </w:r>
      <w:r>
        <w:rPr>
          <w:spacing w:val="8"/>
        </w:rPr>
        <w:t>Sorbonne)</w:t>
      </w:r>
    </w:p>
    <w:p>
      <w:pPr>
        <w:spacing w:line="208" w:lineRule="auto" w:before="194"/>
        <w:ind w:left="282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12h00</w:t>
      </w:r>
      <w:r>
        <w:rPr>
          <w:rFonts w:ascii="Arial MT" w:hAnsi="Arial MT"/>
          <w:color w:val="154DAB"/>
          <w:spacing w:val="22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émissions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variétés</w:t>
      </w:r>
      <w:r>
        <w:rPr>
          <w:i/>
          <w:color w:val="154DAB"/>
          <w:spacing w:val="9"/>
          <w:sz w:val="20"/>
        </w:rPr>
        <w:t> réalisées </w:t>
      </w:r>
      <w:r>
        <w:rPr>
          <w:i/>
          <w:color w:val="154DAB"/>
          <w:sz w:val="20"/>
        </w:rPr>
        <w:t>par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Jacques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Rozier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26"/>
          <w:sz w:val="20"/>
        </w:rPr>
        <w:t> </w:t>
      </w:r>
      <w:r>
        <w:rPr>
          <w:i/>
          <w:color w:val="154DAB"/>
          <w:sz w:val="20"/>
        </w:rPr>
        <w:t>1965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21"/>
          <w:sz w:val="20"/>
        </w:rPr>
        <w:t> </w:t>
      </w:r>
      <w:r>
        <w:rPr>
          <w:i/>
          <w:color w:val="154DAB"/>
          <w:sz w:val="20"/>
        </w:rPr>
        <w:t>entre</w:t>
      </w:r>
      <w:r>
        <w:rPr>
          <w:i/>
          <w:color w:val="154DAB"/>
          <w:spacing w:val="21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24"/>
          <w:sz w:val="20"/>
        </w:rPr>
        <w:t> </w:t>
      </w:r>
      <w:r>
        <w:rPr>
          <w:i/>
          <w:color w:val="154DAB"/>
          <w:sz w:val="20"/>
        </w:rPr>
        <w:t>«</w:t>
      </w:r>
      <w:r>
        <w:rPr>
          <w:i/>
          <w:color w:val="154DAB"/>
          <w:spacing w:val="10"/>
          <w:sz w:val="20"/>
        </w:rPr>
        <w:t> film- </w:t>
      </w:r>
      <w:r>
        <w:rPr>
          <w:i/>
          <w:color w:val="154DAB"/>
          <w:sz w:val="20"/>
        </w:rPr>
        <w:t>revue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»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l’autocritique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joyeuse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0"/>
          <w:sz w:val="20"/>
        </w:rPr>
        <w:t>télévision.</w:t>
      </w:r>
    </w:p>
    <w:p>
      <w:pPr>
        <w:pStyle w:val="Heading3"/>
        <w:spacing w:line="206" w:lineRule="exact"/>
        <w:ind w:left="282"/>
      </w:pPr>
      <w:r>
        <w:rPr/>
        <w:t>Joachim</w:t>
      </w:r>
      <w:r>
        <w:rPr>
          <w:spacing w:val="42"/>
        </w:rPr>
        <w:t> </w:t>
      </w:r>
      <w:r>
        <w:rPr/>
        <w:t>LEPASTIER</w:t>
      </w:r>
      <w:r>
        <w:rPr>
          <w:spacing w:val="43"/>
        </w:rPr>
        <w:t> </w:t>
      </w:r>
      <w:r>
        <w:rPr/>
        <w:t>(Univ.</w:t>
      </w:r>
      <w:r>
        <w:rPr>
          <w:spacing w:val="43"/>
        </w:rPr>
        <w:t> </w:t>
      </w:r>
      <w:r>
        <w:rPr>
          <w:spacing w:val="9"/>
        </w:rPr>
        <w:t>Sorbonne</w:t>
      </w:r>
      <w:r>
        <w:rPr>
          <w:spacing w:val="43"/>
        </w:rPr>
        <w:t> </w:t>
      </w:r>
      <w:r>
        <w:rPr>
          <w:spacing w:val="7"/>
        </w:rPr>
        <w:t>Nouvelle)</w:t>
      </w:r>
    </w:p>
    <w:p>
      <w:pPr>
        <w:spacing w:line="216" w:lineRule="exact" w:before="169"/>
        <w:ind w:left="282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12h40</w:t>
      </w:r>
      <w:r>
        <w:rPr>
          <w:rFonts w:ascii="Arial MT" w:hAnsi="Arial MT"/>
          <w:color w:val="154DAB"/>
          <w:spacing w:val="15"/>
          <w:sz w:val="20"/>
        </w:rPr>
        <w:t> </w:t>
      </w:r>
      <w:r>
        <w:rPr>
          <w:color w:val="154DAB"/>
          <w:sz w:val="20"/>
        </w:rPr>
        <w:t>Ring</w:t>
      </w:r>
      <w:r>
        <w:rPr>
          <w:color w:val="154DAB"/>
          <w:spacing w:val="19"/>
          <w:sz w:val="20"/>
        </w:rPr>
        <w:t> </w:t>
      </w:r>
      <w:r>
        <w:rPr>
          <w:color w:val="154DAB"/>
          <w:sz w:val="20"/>
        </w:rPr>
        <w:t>Parade</w:t>
      </w:r>
      <w:r>
        <w:rPr>
          <w:i/>
          <w:color w:val="154DAB"/>
          <w:sz w:val="20"/>
        </w:rPr>
        <w:t>,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carrefour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éphémère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pacing w:val="9"/>
          <w:sz w:val="20"/>
        </w:rPr>
        <w:t>variété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pacing w:val="9"/>
          <w:sz w:val="20"/>
        </w:rPr>
        <w:t>française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20"/>
          <w:sz w:val="20"/>
        </w:rPr>
        <w:t> </w:t>
      </w:r>
      <w:r>
        <w:rPr>
          <w:i/>
          <w:color w:val="154DAB"/>
          <w:sz w:val="20"/>
        </w:rPr>
        <w:t>l’écran</w:t>
      </w:r>
      <w:r>
        <w:rPr>
          <w:i/>
          <w:color w:val="154DAB"/>
          <w:spacing w:val="19"/>
          <w:sz w:val="20"/>
        </w:rPr>
        <w:t> </w:t>
      </w:r>
      <w:r>
        <w:rPr>
          <w:i/>
          <w:color w:val="154DAB"/>
          <w:spacing w:val="11"/>
          <w:sz w:val="20"/>
        </w:rPr>
        <w:t>(1975-</w:t>
      </w:r>
      <w:r>
        <w:rPr>
          <w:i/>
          <w:color w:val="154DAB"/>
          <w:spacing w:val="9"/>
          <w:sz w:val="20"/>
        </w:rPr>
        <w:t>1976).</w:t>
      </w:r>
    </w:p>
    <w:p>
      <w:pPr>
        <w:pStyle w:val="Heading3"/>
        <w:spacing w:line="215" w:lineRule="exact"/>
        <w:ind w:left="282"/>
      </w:pPr>
      <w:r>
        <w:rPr/>
        <w:t>Yvan</w:t>
      </w:r>
      <w:r>
        <w:rPr>
          <w:spacing w:val="33"/>
        </w:rPr>
        <w:t> </w:t>
      </w:r>
      <w:r>
        <w:rPr/>
        <w:t>GASTAUT</w:t>
      </w:r>
      <w:r>
        <w:rPr>
          <w:spacing w:val="34"/>
        </w:rPr>
        <w:t> </w:t>
      </w:r>
      <w:r>
        <w:rPr/>
        <w:t>(Univ.</w:t>
      </w:r>
      <w:r>
        <w:rPr>
          <w:spacing w:val="33"/>
        </w:rPr>
        <w:t> </w:t>
      </w:r>
      <w:r>
        <w:rPr/>
        <w:t>Côte</w:t>
      </w:r>
      <w:r>
        <w:rPr>
          <w:spacing w:val="34"/>
        </w:rPr>
        <w:t> </w:t>
      </w:r>
      <w:r>
        <w:rPr>
          <w:spacing w:val="-2"/>
        </w:rPr>
        <w:t>d’Azur)</w:t>
      </w:r>
    </w:p>
    <w:p>
      <w:pPr>
        <w:spacing w:before="209"/>
        <w:ind w:left="282" w:right="0" w:firstLine="0"/>
        <w:jc w:val="left"/>
        <w:rPr>
          <w:sz w:val="20"/>
        </w:rPr>
      </w:pPr>
      <w:r>
        <w:rPr>
          <w:rFonts w:ascii="Arial MT" w:hAnsi="Arial MT"/>
          <w:color w:val="154DAB"/>
          <w:spacing w:val="9"/>
          <w:sz w:val="20"/>
        </w:rPr>
        <w:t>13h15</w:t>
      </w:r>
      <w:r>
        <w:rPr>
          <w:rFonts w:ascii="Arial MT" w:hAnsi="Arial MT"/>
          <w:color w:val="154DAB"/>
          <w:spacing w:val="32"/>
          <w:sz w:val="20"/>
        </w:rPr>
        <w:t> </w:t>
      </w:r>
      <w:r>
        <w:rPr>
          <w:color w:val="154DAB"/>
          <w:sz w:val="20"/>
        </w:rPr>
        <w:t>Pause</w:t>
      </w:r>
      <w:r>
        <w:rPr>
          <w:color w:val="154DAB"/>
          <w:spacing w:val="37"/>
          <w:sz w:val="20"/>
        </w:rPr>
        <w:t> </w:t>
      </w:r>
      <w:r>
        <w:rPr>
          <w:color w:val="154DAB"/>
          <w:spacing w:val="9"/>
          <w:sz w:val="20"/>
        </w:rPr>
        <w:t>déjeuner</w:t>
      </w:r>
    </w:p>
    <w:p>
      <w:pPr>
        <w:pStyle w:val="Heading2"/>
      </w:pPr>
      <w:r>
        <w:rPr>
          <w:color w:val="E26938"/>
          <w:spacing w:val="15"/>
          <w:w w:val="70"/>
        </w:rPr>
        <w:t>Questions</w:t>
      </w:r>
      <w:r>
        <w:rPr>
          <w:color w:val="E26938"/>
          <w:spacing w:val="-14"/>
        </w:rPr>
        <w:t> </w:t>
      </w:r>
      <w:r>
        <w:rPr>
          <w:color w:val="E26938"/>
          <w:w w:val="70"/>
        </w:rPr>
        <w:t>de</w:t>
      </w:r>
      <w:r>
        <w:rPr>
          <w:color w:val="E26938"/>
          <w:spacing w:val="-14"/>
        </w:rPr>
        <w:t> </w:t>
      </w:r>
      <w:r>
        <w:rPr>
          <w:color w:val="E26938"/>
          <w:spacing w:val="13"/>
          <w:w w:val="70"/>
        </w:rPr>
        <w:t>genre</w:t>
      </w:r>
      <w:r>
        <w:rPr>
          <w:color w:val="E26938"/>
          <w:spacing w:val="-14"/>
        </w:rPr>
        <w:t> </w:t>
      </w:r>
      <w:r>
        <w:rPr>
          <w:color w:val="E26938"/>
          <w:w w:val="70"/>
        </w:rPr>
        <w:t>et</w:t>
      </w:r>
      <w:r>
        <w:rPr>
          <w:color w:val="E26938"/>
          <w:spacing w:val="-14"/>
        </w:rPr>
        <w:t> </w:t>
      </w:r>
      <w:r>
        <w:rPr>
          <w:color w:val="E26938"/>
          <w:spacing w:val="14"/>
          <w:w w:val="70"/>
        </w:rPr>
        <w:t>d’identité</w:t>
      </w:r>
    </w:p>
    <w:p>
      <w:pPr>
        <w:spacing w:before="227"/>
        <w:ind w:left="282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15h00</w:t>
      </w:r>
      <w:r>
        <w:rPr>
          <w:rFonts w:ascii="Arial MT" w:hAnsi="Arial MT"/>
          <w:color w:val="154DAB"/>
          <w:spacing w:val="37"/>
          <w:sz w:val="20"/>
        </w:rPr>
        <w:t> </w:t>
      </w:r>
      <w:r>
        <w:rPr>
          <w:i/>
          <w:color w:val="154DAB"/>
          <w:sz w:val="20"/>
        </w:rPr>
        <w:t>Micheline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Sandrel,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journal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pacing w:val="9"/>
          <w:sz w:val="20"/>
        </w:rPr>
        <w:t>télévisé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production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d’émissions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1"/>
          <w:sz w:val="20"/>
        </w:rPr>
        <w:t> </w:t>
      </w:r>
      <w:r>
        <w:rPr>
          <w:i/>
          <w:color w:val="154DAB"/>
          <w:spacing w:val="7"/>
          <w:sz w:val="20"/>
        </w:rPr>
        <w:t>variétés.</w:t>
      </w:r>
    </w:p>
    <w:p>
      <w:pPr>
        <w:pStyle w:val="Heading3"/>
        <w:spacing w:before="10"/>
        <w:ind w:left="282"/>
      </w:pPr>
      <w:r>
        <w:rPr/>
        <w:t>Marine</w:t>
      </w:r>
      <w:r>
        <w:rPr>
          <w:spacing w:val="29"/>
        </w:rPr>
        <w:t> </w:t>
      </w:r>
      <w:r>
        <w:rPr>
          <w:spacing w:val="9"/>
        </w:rPr>
        <w:t>BECCARELLI</w:t>
      </w:r>
      <w:r>
        <w:rPr>
          <w:spacing w:val="30"/>
        </w:rPr>
        <w:t> </w:t>
      </w:r>
      <w:r>
        <w:rPr/>
        <w:t>(Univ.</w:t>
      </w:r>
      <w:r>
        <w:rPr>
          <w:spacing w:val="30"/>
        </w:rPr>
        <w:t> </w:t>
      </w:r>
      <w:r>
        <w:rPr/>
        <w:t>Paris</w:t>
      </w:r>
      <w:r>
        <w:rPr>
          <w:spacing w:val="30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9"/>
        </w:rPr>
        <w:t>Panthéon-</w:t>
      </w:r>
      <w:r>
        <w:rPr>
          <w:spacing w:val="7"/>
        </w:rPr>
        <w:t>Sorbonne)</w:t>
      </w:r>
    </w:p>
    <w:p>
      <w:pPr>
        <w:spacing w:line="208" w:lineRule="auto" w:before="193"/>
        <w:ind w:left="282" w:right="184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z w:val="20"/>
        </w:rPr>
        <w:t>15h40</w:t>
      </w:r>
      <w:r>
        <w:rPr>
          <w:rFonts w:ascii="Arial MT" w:hAnsi="Arial MT"/>
          <w:color w:val="154DAB"/>
          <w:spacing w:val="9"/>
          <w:sz w:val="20"/>
        </w:rPr>
        <w:t> </w:t>
      </w:r>
      <w:r>
        <w:rPr>
          <w:i/>
          <w:color w:val="154DAB"/>
          <w:spacing w:val="9"/>
          <w:sz w:val="20"/>
        </w:rPr>
        <w:t>Spectacularisation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identités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cas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Patrick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Sébastien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dans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30"/>
          <w:sz w:val="20"/>
        </w:rPr>
        <w:t> </w:t>
      </w:r>
      <w:r>
        <w:rPr>
          <w:i/>
          <w:color w:val="154DAB"/>
          <w:sz w:val="20"/>
        </w:rPr>
        <w:t>émissions de </w:t>
      </w:r>
      <w:r>
        <w:rPr>
          <w:i/>
          <w:color w:val="154DAB"/>
          <w:spacing w:val="9"/>
          <w:sz w:val="20"/>
        </w:rPr>
        <w:t>variétés </w:t>
      </w:r>
      <w:r>
        <w:rPr>
          <w:i/>
          <w:color w:val="154DAB"/>
          <w:sz w:val="20"/>
        </w:rPr>
        <w:t>des années </w:t>
      </w:r>
      <w:r>
        <w:rPr>
          <w:i/>
          <w:color w:val="154DAB"/>
          <w:spacing w:val="11"/>
          <w:sz w:val="20"/>
        </w:rPr>
        <w:t>1970-1980.</w:t>
      </w:r>
    </w:p>
    <w:p>
      <w:pPr>
        <w:pStyle w:val="Heading3"/>
        <w:spacing w:line="206" w:lineRule="exact"/>
        <w:ind w:left="282"/>
      </w:pPr>
      <w:r>
        <w:rPr>
          <w:spacing w:val="9"/>
        </w:rPr>
        <w:t>Barbara</w:t>
      </w:r>
      <w:r>
        <w:rPr>
          <w:spacing w:val="15"/>
        </w:rPr>
        <w:t> </w:t>
      </w:r>
      <w:r>
        <w:rPr>
          <w:spacing w:val="9"/>
        </w:rPr>
        <w:t>LABORDE</w:t>
      </w:r>
      <w:r>
        <w:rPr>
          <w:spacing w:val="16"/>
        </w:rPr>
        <w:t> </w:t>
      </w:r>
      <w:r>
        <w:rPr/>
        <w:t>(Univ.</w:t>
      </w:r>
      <w:r>
        <w:rPr>
          <w:spacing w:val="15"/>
        </w:rPr>
        <w:t> </w:t>
      </w:r>
      <w:r>
        <w:rPr>
          <w:spacing w:val="9"/>
        </w:rPr>
        <w:t>Sorbonne</w:t>
      </w:r>
      <w:r>
        <w:rPr>
          <w:spacing w:val="16"/>
        </w:rPr>
        <w:t> </w:t>
      </w:r>
      <w:r>
        <w:rPr>
          <w:spacing w:val="7"/>
        </w:rPr>
        <w:t>Nouvelle)</w:t>
      </w:r>
    </w:p>
    <w:p>
      <w:pPr>
        <w:spacing w:line="208" w:lineRule="auto" w:before="194"/>
        <w:ind w:left="282" w:right="0" w:firstLine="0"/>
        <w:jc w:val="left"/>
        <w:rPr>
          <w:i/>
          <w:sz w:val="20"/>
        </w:rPr>
      </w:pPr>
      <w:r>
        <w:rPr>
          <w:rFonts w:ascii="Arial MT" w:hAnsi="Arial MT"/>
          <w:color w:val="154DAB"/>
          <w:spacing w:val="12"/>
          <w:sz w:val="20"/>
        </w:rPr>
        <w:t>16h</w:t>
      </w:r>
      <w:r>
        <w:rPr>
          <w:rFonts w:ascii="Arial MT" w:hAnsi="Arial MT"/>
          <w:color w:val="154DAB"/>
          <w:spacing w:val="-37"/>
          <w:sz w:val="20"/>
        </w:rPr>
        <w:t> </w:t>
      </w:r>
      <w:r>
        <w:rPr>
          <w:rFonts w:ascii="Arial MT" w:hAnsi="Arial MT"/>
          <w:color w:val="154DAB"/>
          <w:sz w:val="20"/>
        </w:rPr>
        <w:t>20</w:t>
      </w:r>
      <w:r>
        <w:rPr>
          <w:rFonts w:ascii="Arial MT" w:hAnsi="Arial MT"/>
          <w:color w:val="154DAB"/>
          <w:spacing w:val="14"/>
          <w:sz w:val="20"/>
        </w:rPr>
        <w:t> </w:t>
      </w:r>
      <w:r>
        <w:rPr>
          <w:i/>
          <w:color w:val="154DAB"/>
          <w:spacing w:val="14"/>
          <w:sz w:val="20"/>
        </w:rPr>
        <w:t>Diversité</w:t>
      </w:r>
      <w:r>
        <w:rPr>
          <w:i/>
          <w:color w:val="154DAB"/>
          <w:spacing w:val="14"/>
          <w:sz w:val="20"/>
        </w:rPr>
        <w:t> raciale</w:t>
      </w:r>
      <w:r>
        <w:rPr>
          <w:i/>
          <w:color w:val="154DAB"/>
          <w:spacing w:val="14"/>
          <w:sz w:val="20"/>
        </w:rPr>
        <w:t> </w:t>
      </w:r>
      <w:r>
        <w:rPr>
          <w:i/>
          <w:color w:val="154DAB"/>
          <w:spacing w:val="11"/>
          <w:sz w:val="20"/>
        </w:rPr>
        <w:t>dans</w:t>
      </w:r>
      <w:r>
        <w:rPr>
          <w:i/>
          <w:color w:val="154DAB"/>
          <w:spacing w:val="38"/>
          <w:sz w:val="20"/>
        </w:rPr>
        <w:t> </w:t>
      </w:r>
      <w:r>
        <w:rPr>
          <w:i/>
          <w:color w:val="154DAB"/>
          <w:spacing w:val="11"/>
          <w:sz w:val="20"/>
        </w:rPr>
        <w:t>les</w:t>
      </w:r>
      <w:r>
        <w:rPr>
          <w:i/>
          <w:color w:val="154DAB"/>
          <w:spacing w:val="14"/>
          <w:sz w:val="20"/>
        </w:rPr>
        <w:t> variétés</w:t>
      </w:r>
      <w:r>
        <w:rPr>
          <w:i/>
          <w:color w:val="154DAB"/>
          <w:spacing w:val="14"/>
          <w:sz w:val="20"/>
        </w:rPr>
        <w:t> </w:t>
      </w:r>
      <w:r>
        <w:rPr>
          <w:i/>
          <w:color w:val="154DAB"/>
          <w:spacing w:val="15"/>
          <w:sz w:val="20"/>
        </w:rPr>
        <w:t>télévisées</w:t>
      </w:r>
      <w:r>
        <w:rPr>
          <w:i/>
          <w:color w:val="154DAB"/>
          <w:spacing w:val="15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14"/>
          <w:sz w:val="20"/>
        </w:rPr>
        <w:t> propositions</w:t>
      </w:r>
      <w:r>
        <w:rPr>
          <w:i/>
          <w:color w:val="154DAB"/>
          <w:spacing w:val="14"/>
          <w:sz w:val="20"/>
        </w:rPr>
        <w:t> éthiques</w:t>
      </w:r>
      <w:r>
        <w:rPr>
          <w:i/>
          <w:color w:val="154DAB"/>
          <w:spacing w:val="14"/>
          <w:sz w:val="20"/>
        </w:rPr>
        <w:t> </w:t>
      </w:r>
      <w:r>
        <w:rPr>
          <w:i/>
          <w:color w:val="154DAB"/>
          <w:spacing w:val="17"/>
          <w:sz w:val="20"/>
        </w:rPr>
        <w:t>et </w:t>
      </w:r>
      <w:r>
        <w:rPr>
          <w:i/>
          <w:color w:val="154DAB"/>
          <w:spacing w:val="9"/>
          <w:sz w:val="20"/>
        </w:rPr>
        <w:t>collaboratives </w:t>
      </w:r>
      <w:r>
        <w:rPr>
          <w:i/>
          <w:color w:val="154DAB"/>
          <w:sz w:val="20"/>
        </w:rPr>
        <w:t>pour les archives </w:t>
      </w:r>
      <w:r>
        <w:rPr>
          <w:i/>
          <w:color w:val="154DAB"/>
          <w:spacing w:val="9"/>
          <w:sz w:val="20"/>
        </w:rPr>
        <w:t>INA.</w:t>
      </w:r>
    </w:p>
    <w:p>
      <w:pPr>
        <w:pStyle w:val="Heading3"/>
        <w:spacing w:line="206" w:lineRule="exact"/>
        <w:ind w:left="282"/>
      </w:pPr>
      <w:r>
        <w:rPr>
          <w:spacing w:val="9"/>
        </w:rPr>
        <w:t>Barbara</w:t>
      </w:r>
      <w:r>
        <w:rPr>
          <w:spacing w:val="24"/>
        </w:rPr>
        <w:t> </w:t>
      </w:r>
      <w:r>
        <w:rPr/>
        <w:t>LEBRUN</w:t>
      </w:r>
      <w:r>
        <w:rPr>
          <w:spacing w:val="25"/>
        </w:rPr>
        <w:t> </w:t>
      </w:r>
      <w:r>
        <w:rPr/>
        <w:t>(Univ.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8"/>
        </w:rPr>
        <w:t>Manchester)</w:t>
      </w:r>
    </w:p>
    <w:p>
      <w:pPr>
        <w:pStyle w:val="BodyText"/>
        <w:spacing w:before="139"/>
        <w:rPr>
          <w:sz w:val="20"/>
        </w:rPr>
      </w:pPr>
    </w:p>
    <w:p>
      <w:pPr>
        <w:spacing w:before="0"/>
        <w:ind w:left="135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9618002</wp:posOffset>
                </wp:positionH>
                <wp:positionV relativeFrom="paragraph">
                  <wp:posOffset>-26066</wp:posOffset>
                </wp:positionV>
                <wp:extent cx="1074420" cy="10655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74420" cy="1065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4420" h="1065530">
                              <a:moveTo>
                                <a:pt x="572998" y="0"/>
                              </a:moveTo>
                              <a:lnTo>
                                <a:pt x="523558" y="1954"/>
                              </a:lnTo>
                              <a:lnTo>
                                <a:pt x="475285" y="7713"/>
                              </a:lnTo>
                              <a:lnTo>
                                <a:pt x="428352" y="17115"/>
                              </a:lnTo>
                              <a:lnTo>
                                <a:pt x="382931" y="30000"/>
                              </a:lnTo>
                              <a:lnTo>
                                <a:pt x="339194" y="46209"/>
                              </a:lnTo>
                              <a:lnTo>
                                <a:pt x="297313" y="65582"/>
                              </a:lnTo>
                              <a:lnTo>
                                <a:pt x="257460" y="87959"/>
                              </a:lnTo>
                              <a:lnTo>
                                <a:pt x="219806" y="113181"/>
                              </a:lnTo>
                              <a:lnTo>
                                <a:pt x="184524" y="141086"/>
                              </a:lnTo>
                              <a:lnTo>
                                <a:pt x="151787" y="171516"/>
                              </a:lnTo>
                              <a:lnTo>
                                <a:pt x="121765" y="204310"/>
                              </a:lnTo>
                              <a:lnTo>
                                <a:pt x="94631" y="239309"/>
                              </a:lnTo>
                              <a:lnTo>
                                <a:pt x="70556" y="276352"/>
                              </a:lnTo>
                              <a:lnTo>
                                <a:pt x="49714" y="315281"/>
                              </a:lnTo>
                              <a:lnTo>
                                <a:pt x="32275" y="355934"/>
                              </a:lnTo>
                              <a:lnTo>
                                <a:pt x="18413" y="398152"/>
                              </a:lnTo>
                              <a:lnTo>
                                <a:pt x="8298" y="441776"/>
                              </a:lnTo>
                              <a:lnTo>
                                <a:pt x="2103" y="486645"/>
                              </a:lnTo>
                              <a:lnTo>
                                <a:pt x="0" y="532599"/>
                              </a:lnTo>
                              <a:lnTo>
                                <a:pt x="2103" y="578554"/>
                              </a:lnTo>
                              <a:lnTo>
                                <a:pt x="8298" y="623423"/>
                              </a:lnTo>
                              <a:lnTo>
                                <a:pt x="18413" y="667047"/>
                              </a:lnTo>
                              <a:lnTo>
                                <a:pt x="32275" y="709265"/>
                              </a:lnTo>
                              <a:lnTo>
                                <a:pt x="49714" y="749918"/>
                              </a:lnTo>
                              <a:lnTo>
                                <a:pt x="70556" y="788847"/>
                              </a:lnTo>
                              <a:lnTo>
                                <a:pt x="94631" y="825890"/>
                              </a:lnTo>
                              <a:lnTo>
                                <a:pt x="121765" y="860889"/>
                              </a:lnTo>
                              <a:lnTo>
                                <a:pt x="151787" y="893683"/>
                              </a:lnTo>
                              <a:lnTo>
                                <a:pt x="184524" y="924113"/>
                              </a:lnTo>
                              <a:lnTo>
                                <a:pt x="219806" y="952018"/>
                              </a:lnTo>
                              <a:lnTo>
                                <a:pt x="257460" y="977239"/>
                              </a:lnTo>
                              <a:lnTo>
                                <a:pt x="297313" y="999616"/>
                              </a:lnTo>
                              <a:lnTo>
                                <a:pt x="339194" y="1018990"/>
                              </a:lnTo>
                              <a:lnTo>
                                <a:pt x="382931" y="1035199"/>
                              </a:lnTo>
                              <a:lnTo>
                                <a:pt x="428352" y="1048084"/>
                              </a:lnTo>
                              <a:lnTo>
                                <a:pt x="475285" y="1057486"/>
                              </a:lnTo>
                              <a:lnTo>
                                <a:pt x="523558" y="1063244"/>
                              </a:lnTo>
                              <a:lnTo>
                                <a:pt x="572998" y="1065199"/>
                              </a:lnTo>
                              <a:lnTo>
                                <a:pt x="622439" y="1063244"/>
                              </a:lnTo>
                              <a:lnTo>
                                <a:pt x="670711" y="1057486"/>
                              </a:lnTo>
                              <a:lnTo>
                                <a:pt x="717644" y="1048084"/>
                              </a:lnTo>
                              <a:lnTo>
                                <a:pt x="763065" y="1035199"/>
                              </a:lnTo>
                              <a:lnTo>
                                <a:pt x="806802" y="1018990"/>
                              </a:lnTo>
                              <a:lnTo>
                                <a:pt x="848683" y="999616"/>
                              </a:lnTo>
                              <a:lnTo>
                                <a:pt x="888537" y="977239"/>
                              </a:lnTo>
                              <a:lnTo>
                                <a:pt x="926190" y="952018"/>
                              </a:lnTo>
                              <a:lnTo>
                                <a:pt x="961472" y="924113"/>
                              </a:lnTo>
                              <a:lnTo>
                                <a:pt x="994210" y="893683"/>
                              </a:lnTo>
                              <a:lnTo>
                                <a:pt x="1024231" y="860889"/>
                              </a:lnTo>
                              <a:lnTo>
                                <a:pt x="1051366" y="825890"/>
                              </a:lnTo>
                              <a:lnTo>
                                <a:pt x="1074001" y="791061"/>
                              </a:lnTo>
                              <a:lnTo>
                                <a:pt x="1074001" y="274138"/>
                              </a:lnTo>
                              <a:lnTo>
                                <a:pt x="1051366" y="239309"/>
                              </a:lnTo>
                              <a:lnTo>
                                <a:pt x="1024231" y="204310"/>
                              </a:lnTo>
                              <a:lnTo>
                                <a:pt x="994210" y="171516"/>
                              </a:lnTo>
                              <a:lnTo>
                                <a:pt x="961472" y="141086"/>
                              </a:lnTo>
                              <a:lnTo>
                                <a:pt x="926190" y="113181"/>
                              </a:lnTo>
                              <a:lnTo>
                                <a:pt x="888537" y="87959"/>
                              </a:lnTo>
                              <a:lnTo>
                                <a:pt x="848683" y="65582"/>
                              </a:lnTo>
                              <a:lnTo>
                                <a:pt x="806802" y="46209"/>
                              </a:lnTo>
                              <a:lnTo>
                                <a:pt x="763065" y="30000"/>
                              </a:lnTo>
                              <a:lnTo>
                                <a:pt x="717644" y="17115"/>
                              </a:lnTo>
                              <a:lnTo>
                                <a:pt x="670711" y="7713"/>
                              </a:lnTo>
                              <a:lnTo>
                                <a:pt x="622439" y="1954"/>
                              </a:lnTo>
                              <a:lnTo>
                                <a:pt x="572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7.322998pt;margin-top:-2.05245pt;width:84.6pt;height:83.9pt;mso-position-horizontal-relative:page;mso-position-vertical-relative:paragraph;z-index:15731712" id="docshape8" coordorigin="15146,-41" coordsize="1692,1678" path="m16049,-41l15971,-38,15895,-29,15821,-14,15750,6,15681,32,15615,62,15552,97,15493,137,15437,181,15385,229,15338,281,15295,336,15258,394,15225,455,15197,519,15175,586,15160,655,15150,725,15146,798,15150,870,15160,941,15175,1009,15197,1076,15225,1140,15258,1201,15295,1260,15338,1315,15385,1366,15437,1414,15493,1458,15552,1498,15615,1533,15681,1564,15750,1589,15821,1609,15895,1624,15971,1633,16049,1636,16127,1633,16203,1624,16277,1609,16348,1589,16417,1564,16483,1533,16546,1498,16605,1458,16661,1414,16712,1366,16759,1315,16802,1260,16838,1205,16838,391,16802,336,16759,281,16712,229,16661,181,16605,137,16546,97,16483,62,16417,32,16348,6,16277,-14,16203,-29,16127,-38,16049,-41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5617552</wp:posOffset>
            </wp:positionH>
            <wp:positionV relativeFrom="paragraph">
              <wp:posOffset>-84158</wp:posOffset>
            </wp:positionV>
            <wp:extent cx="658266" cy="65827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66" cy="6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8332901</wp:posOffset>
                </wp:positionH>
                <wp:positionV relativeFrom="paragraph">
                  <wp:posOffset>-64166</wp:posOffset>
                </wp:positionV>
                <wp:extent cx="822325" cy="7620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2232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325" h="762000">
                              <a:moveTo>
                                <a:pt x="410997" y="0"/>
                              </a:moveTo>
                              <a:lnTo>
                                <a:pt x="363066" y="2563"/>
                              </a:lnTo>
                              <a:lnTo>
                                <a:pt x="316759" y="10062"/>
                              </a:lnTo>
                              <a:lnTo>
                                <a:pt x="272385" y="22211"/>
                              </a:lnTo>
                              <a:lnTo>
                                <a:pt x="230251" y="38724"/>
                              </a:lnTo>
                              <a:lnTo>
                                <a:pt x="190666" y="59315"/>
                              </a:lnTo>
                              <a:lnTo>
                                <a:pt x="153939" y="83699"/>
                              </a:lnTo>
                              <a:lnTo>
                                <a:pt x="120378" y="111590"/>
                              </a:lnTo>
                              <a:lnTo>
                                <a:pt x="90291" y="142701"/>
                              </a:lnTo>
                              <a:lnTo>
                                <a:pt x="63987" y="176747"/>
                              </a:lnTo>
                              <a:lnTo>
                                <a:pt x="41774" y="213443"/>
                              </a:lnTo>
                              <a:lnTo>
                                <a:pt x="23960" y="252502"/>
                              </a:lnTo>
                              <a:lnTo>
                                <a:pt x="10854" y="293638"/>
                              </a:lnTo>
                              <a:lnTo>
                                <a:pt x="2765" y="336566"/>
                              </a:lnTo>
                              <a:lnTo>
                                <a:pt x="0" y="380999"/>
                              </a:lnTo>
                              <a:lnTo>
                                <a:pt x="2765" y="425433"/>
                              </a:lnTo>
                              <a:lnTo>
                                <a:pt x="10854" y="468361"/>
                              </a:lnTo>
                              <a:lnTo>
                                <a:pt x="23960" y="509497"/>
                              </a:lnTo>
                              <a:lnTo>
                                <a:pt x="41774" y="548556"/>
                              </a:lnTo>
                              <a:lnTo>
                                <a:pt x="63987" y="585252"/>
                              </a:lnTo>
                              <a:lnTo>
                                <a:pt x="90291" y="619298"/>
                              </a:lnTo>
                              <a:lnTo>
                                <a:pt x="120378" y="650409"/>
                              </a:lnTo>
                              <a:lnTo>
                                <a:pt x="153939" y="678300"/>
                              </a:lnTo>
                              <a:lnTo>
                                <a:pt x="190666" y="702684"/>
                              </a:lnTo>
                              <a:lnTo>
                                <a:pt x="230251" y="723275"/>
                              </a:lnTo>
                              <a:lnTo>
                                <a:pt x="272385" y="739788"/>
                              </a:lnTo>
                              <a:lnTo>
                                <a:pt x="316759" y="751937"/>
                              </a:lnTo>
                              <a:lnTo>
                                <a:pt x="363066" y="759436"/>
                              </a:lnTo>
                              <a:lnTo>
                                <a:pt x="410997" y="761999"/>
                              </a:lnTo>
                              <a:lnTo>
                                <a:pt x="458928" y="759436"/>
                              </a:lnTo>
                              <a:lnTo>
                                <a:pt x="505235" y="751937"/>
                              </a:lnTo>
                              <a:lnTo>
                                <a:pt x="549609" y="739788"/>
                              </a:lnTo>
                              <a:lnTo>
                                <a:pt x="591743" y="723275"/>
                              </a:lnTo>
                              <a:lnTo>
                                <a:pt x="631328" y="702684"/>
                              </a:lnTo>
                              <a:lnTo>
                                <a:pt x="668055" y="678300"/>
                              </a:lnTo>
                              <a:lnTo>
                                <a:pt x="701616" y="650409"/>
                              </a:lnTo>
                              <a:lnTo>
                                <a:pt x="731703" y="619298"/>
                              </a:lnTo>
                              <a:lnTo>
                                <a:pt x="758007" y="585252"/>
                              </a:lnTo>
                              <a:lnTo>
                                <a:pt x="780220" y="548556"/>
                              </a:lnTo>
                              <a:lnTo>
                                <a:pt x="798034" y="509497"/>
                              </a:lnTo>
                              <a:lnTo>
                                <a:pt x="811140" y="468361"/>
                              </a:lnTo>
                              <a:lnTo>
                                <a:pt x="819229" y="425433"/>
                              </a:lnTo>
                              <a:lnTo>
                                <a:pt x="821994" y="380999"/>
                              </a:lnTo>
                              <a:lnTo>
                                <a:pt x="819229" y="336566"/>
                              </a:lnTo>
                              <a:lnTo>
                                <a:pt x="811140" y="293638"/>
                              </a:lnTo>
                              <a:lnTo>
                                <a:pt x="798034" y="252502"/>
                              </a:lnTo>
                              <a:lnTo>
                                <a:pt x="780220" y="213443"/>
                              </a:lnTo>
                              <a:lnTo>
                                <a:pt x="758007" y="176747"/>
                              </a:lnTo>
                              <a:lnTo>
                                <a:pt x="731703" y="142701"/>
                              </a:lnTo>
                              <a:lnTo>
                                <a:pt x="701616" y="111590"/>
                              </a:lnTo>
                              <a:lnTo>
                                <a:pt x="668055" y="83699"/>
                              </a:lnTo>
                              <a:lnTo>
                                <a:pt x="631328" y="59315"/>
                              </a:lnTo>
                              <a:lnTo>
                                <a:pt x="591743" y="38724"/>
                              </a:lnTo>
                              <a:lnTo>
                                <a:pt x="549609" y="22211"/>
                              </a:lnTo>
                              <a:lnTo>
                                <a:pt x="505235" y="10062"/>
                              </a:lnTo>
                              <a:lnTo>
                                <a:pt x="458928" y="2563"/>
                              </a:lnTo>
                              <a:lnTo>
                                <a:pt x="410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133972pt;margin-top:-5.052449pt;width:64.75pt;height:60pt;mso-position-horizontal-relative:page;mso-position-vertical-relative:paragraph;z-index:15734272" id="docshape9" coordorigin="13123,-101" coordsize="1295,1200" path="m13770,-101l13694,-97,13622,-85,13552,-66,13485,-40,13423,-8,13365,31,13312,75,13265,124,13223,177,13188,235,13160,297,13140,361,13127,429,13123,499,13127,569,13140,637,13160,701,13188,763,13223,821,13265,874,13312,923,13365,967,13423,1006,13485,1038,13552,1064,13622,1083,13694,1095,13770,1099,13845,1095,13918,1083,13988,1064,14055,1038,14117,1006,14175,967,14228,923,14275,874,14316,821,14351,763,14379,701,14400,637,14413,569,14417,499,14413,429,14400,361,14379,297,14351,235,14316,177,14275,124,14228,75,14175,31,14117,-8,14055,-40,13988,-66,13918,-85,13845,-97,13770,-101xe" filled="true" fillcolor="#f5d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MT"/>
          <w:color w:val="154DAB"/>
          <w:spacing w:val="9"/>
          <w:sz w:val="20"/>
        </w:rPr>
        <w:t>17h00</w:t>
      </w:r>
      <w:r>
        <w:rPr>
          <w:rFonts w:ascii="Arial MT"/>
          <w:color w:val="154DAB"/>
          <w:spacing w:val="20"/>
          <w:sz w:val="20"/>
        </w:rPr>
        <w:t> </w:t>
      </w:r>
      <w:r>
        <w:rPr>
          <w:color w:val="154DAB"/>
          <w:spacing w:val="8"/>
          <w:sz w:val="20"/>
        </w:rPr>
        <w:t>Conclusion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0" w:bottom="0" w:left="141" w:right="141"/>
          <w:cols w:num="2" w:equalWidth="0">
            <w:col w:w="7839" w:space="648"/>
            <w:col w:w="8071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00320" cy="763270"/>
                <wp:effectExtent l="0" t="0" r="0" b="825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100320" cy="763270"/>
                          <a:chExt cx="5100320" cy="763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10032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320" h="763270">
                                <a:moveTo>
                                  <a:pt x="4811991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41283" y="3769"/>
                                </a:lnTo>
                                <a:lnTo>
                                  <a:pt x="196969" y="14682"/>
                                </a:lnTo>
                                <a:lnTo>
                                  <a:pt x="155647" y="32146"/>
                                </a:lnTo>
                                <a:lnTo>
                                  <a:pt x="117910" y="55567"/>
                                </a:lnTo>
                                <a:lnTo>
                                  <a:pt x="84353" y="84353"/>
                                </a:lnTo>
                                <a:lnTo>
                                  <a:pt x="55567" y="117910"/>
                                </a:lnTo>
                                <a:lnTo>
                                  <a:pt x="32146" y="155647"/>
                                </a:lnTo>
                                <a:lnTo>
                                  <a:pt x="14682" y="196969"/>
                                </a:lnTo>
                                <a:lnTo>
                                  <a:pt x="3769" y="241283"/>
                                </a:lnTo>
                                <a:lnTo>
                                  <a:pt x="0" y="287997"/>
                                </a:lnTo>
                                <a:lnTo>
                                  <a:pt x="0" y="474802"/>
                                </a:lnTo>
                                <a:lnTo>
                                  <a:pt x="3769" y="521516"/>
                                </a:lnTo>
                                <a:lnTo>
                                  <a:pt x="14682" y="565831"/>
                                </a:lnTo>
                                <a:lnTo>
                                  <a:pt x="32146" y="607152"/>
                                </a:lnTo>
                                <a:lnTo>
                                  <a:pt x="55567" y="644889"/>
                                </a:lnTo>
                                <a:lnTo>
                                  <a:pt x="84353" y="678446"/>
                                </a:lnTo>
                                <a:lnTo>
                                  <a:pt x="117910" y="707232"/>
                                </a:lnTo>
                                <a:lnTo>
                                  <a:pt x="155647" y="730653"/>
                                </a:lnTo>
                                <a:lnTo>
                                  <a:pt x="196969" y="748117"/>
                                </a:lnTo>
                                <a:lnTo>
                                  <a:pt x="241283" y="759030"/>
                                </a:lnTo>
                                <a:lnTo>
                                  <a:pt x="287997" y="762800"/>
                                </a:lnTo>
                                <a:lnTo>
                                  <a:pt x="4811991" y="762800"/>
                                </a:lnTo>
                                <a:lnTo>
                                  <a:pt x="4858709" y="759030"/>
                                </a:lnTo>
                                <a:lnTo>
                                  <a:pt x="4903026" y="748117"/>
                                </a:lnTo>
                                <a:lnTo>
                                  <a:pt x="4944350" y="730653"/>
                                </a:lnTo>
                                <a:lnTo>
                                  <a:pt x="4982088" y="707232"/>
                                </a:lnTo>
                                <a:lnTo>
                                  <a:pt x="5015647" y="678446"/>
                                </a:lnTo>
                                <a:lnTo>
                                  <a:pt x="5044434" y="644889"/>
                                </a:lnTo>
                                <a:lnTo>
                                  <a:pt x="5067855" y="607152"/>
                                </a:lnTo>
                                <a:lnTo>
                                  <a:pt x="5085319" y="565831"/>
                                </a:lnTo>
                                <a:lnTo>
                                  <a:pt x="5096233" y="521516"/>
                                </a:lnTo>
                                <a:lnTo>
                                  <a:pt x="5100002" y="474802"/>
                                </a:lnTo>
                                <a:lnTo>
                                  <a:pt x="5100002" y="287997"/>
                                </a:lnTo>
                                <a:lnTo>
                                  <a:pt x="5096233" y="241283"/>
                                </a:lnTo>
                                <a:lnTo>
                                  <a:pt x="5085319" y="196969"/>
                                </a:lnTo>
                                <a:lnTo>
                                  <a:pt x="5067855" y="155647"/>
                                </a:lnTo>
                                <a:lnTo>
                                  <a:pt x="5044434" y="117910"/>
                                </a:lnTo>
                                <a:lnTo>
                                  <a:pt x="5015647" y="84353"/>
                                </a:lnTo>
                                <a:lnTo>
                                  <a:pt x="4982088" y="55567"/>
                                </a:lnTo>
                                <a:lnTo>
                                  <a:pt x="4944350" y="32146"/>
                                </a:lnTo>
                                <a:lnTo>
                                  <a:pt x="4903026" y="14682"/>
                                </a:lnTo>
                                <a:lnTo>
                                  <a:pt x="4858709" y="3769"/>
                                </a:lnTo>
                                <a:lnTo>
                                  <a:pt x="481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E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42" y="74406"/>
                            <a:ext cx="577127" cy="577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10032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8"/>
                                <w:ind w:left="1208" w:right="37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54DAB"/>
                                  <w:sz w:val="20"/>
                                </w:rPr>
                                <w:t>18h00</w:t>
                              </w:r>
                              <w:r>
                                <w:rPr>
                                  <w:rFonts w:ascii="Arial MT" w:hAnsi="Arial MT"/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Pause,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puis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projection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deux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films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réalisés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pacing w:val="10"/>
                                  <w:sz w:val="20"/>
                                </w:rPr>
                                <w:t>étudiant.e.s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Paris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Panthéon-Sorbonne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Sorbonne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Nouvelle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54DAB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cadre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 du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séminaire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quête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54DAB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variété(s)</w:t>
                              </w:r>
                              <w:r>
                                <w:rPr>
                                  <w:color w:val="154DAB"/>
                                  <w:spacing w:val="11"/>
                                  <w:sz w:val="20"/>
                                </w:rPr>
                                <w:t> ».</w:t>
                              </w:r>
                            </w:p>
                            <w:p>
                              <w:pPr>
                                <w:spacing w:before="1"/>
                                <w:ind w:left="83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54DAB"/>
                                  <w:sz w:val="20"/>
                                </w:rPr>
                                <w:t>19h</w:t>
                              </w:r>
                              <w:r>
                                <w:rPr>
                                  <w:rFonts w:ascii="Arial MT" w:hAnsi="Arial MT"/>
                                  <w:color w:val="154DAB"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Buffet</w:t>
                              </w:r>
                              <w:r>
                                <w:rPr>
                                  <w:color w:val="154DAB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musical</w:t>
                              </w:r>
                              <w:r>
                                <w:rPr>
                                  <w:color w:val="154DAB"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spécial</w:t>
                              </w:r>
                              <w:r>
                                <w:rPr>
                                  <w:color w:val="154DAB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color w:val="154DAB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Variétés</w:t>
                              </w:r>
                              <w:r>
                                <w:rPr>
                                  <w:color w:val="154DAB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»</w:t>
                              </w:r>
                              <w:r>
                                <w:rPr>
                                  <w:color w:val="154DAB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(pour</w:t>
                              </w:r>
                              <w:r>
                                <w:rPr>
                                  <w:color w:val="154DAB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154DAB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participant.e.s</w:t>
                              </w:r>
                              <w:r>
                                <w:rPr>
                                  <w:color w:val="154DAB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154DAB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4DAB"/>
                                  <w:spacing w:val="-2"/>
                                  <w:sz w:val="20"/>
                                </w:rPr>
                                <w:t>colloque).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6pt;height:60.1pt;mso-position-horizontal-relative:char;mso-position-vertical-relative:line" id="docshapegroup10" coordorigin="0,0" coordsize="8032,1202">
                <v:shape style="position:absolute;left:0;top:0;width:8032;height:1202" id="docshape11" coordorigin="0,0" coordsize="8032,1202" path="m7578,0l454,0,380,6,310,23,245,51,186,88,133,133,88,186,51,245,23,310,6,380,0,454,0,748,6,821,23,891,51,956,88,1016,133,1068,186,1114,245,1151,310,1178,380,1195,454,1201,7578,1201,7652,1195,7721,1178,7786,1151,7846,1114,7899,1068,7944,1016,7981,956,8008,891,8026,821,8032,748,8032,454,8026,380,8008,310,7981,245,7944,186,7899,133,7846,88,7786,51,7721,23,7652,6,7578,0xe" filled="true" fillcolor="#f5de80" stroked="false">
                  <v:path arrowok="t"/>
                  <v:fill type="solid"/>
                </v:shape>
                <v:shape style="position:absolute;left:94;top:117;width:909;height:909" type="#_x0000_t75" id="docshape12" stroked="false">
                  <v:imagedata r:id="rId8" o:title=""/>
                </v:shape>
                <v:shape style="position:absolute;left:0;top:0;width:8032;height:1202" type="#_x0000_t202" id="docshape13" filled="false" stroked="false">
                  <v:textbox inset="0,0,0,0">
                    <w:txbxContent>
                      <w:p>
                        <w:pPr>
                          <w:spacing w:line="249" w:lineRule="auto" w:before="138"/>
                          <w:ind w:left="1208" w:right="37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54DAB"/>
                            <w:sz w:val="20"/>
                          </w:rPr>
                          <w:t>18h00</w:t>
                        </w:r>
                        <w:r>
                          <w:rPr>
                            <w:rFonts w:ascii="Arial MT" w:hAnsi="Arial MT"/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Pause,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puis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projection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deux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films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réalisés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par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des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pacing w:val="10"/>
                            <w:sz w:val="20"/>
                          </w:rPr>
                          <w:t>étudiant.e.s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Paris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1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Panthéon-Sorbonne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et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Sorbonne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Nouvelle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dans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le</w:t>
                        </w:r>
                        <w:r>
                          <w:rPr>
                            <w:color w:val="154DAB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cadre</w:t>
                        </w:r>
                        <w:r>
                          <w:rPr>
                            <w:color w:val="154DAB"/>
                            <w:sz w:val="20"/>
                          </w:rPr>
                          <w:t> du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séminaire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«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En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quête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de</w:t>
                        </w:r>
                        <w:r>
                          <w:rPr>
                            <w:color w:val="154DAB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variété(s)</w:t>
                        </w:r>
                        <w:r>
                          <w:rPr>
                            <w:color w:val="154DAB"/>
                            <w:spacing w:val="11"/>
                            <w:sz w:val="20"/>
                          </w:rPr>
                          <w:t> ».</w:t>
                        </w:r>
                      </w:p>
                      <w:p>
                        <w:pPr>
                          <w:spacing w:before="1"/>
                          <w:ind w:left="83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54DAB"/>
                            <w:sz w:val="20"/>
                          </w:rPr>
                          <w:t>19h</w:t>
                        </w:r>
                        <w:r>
                          <w:rPr>
                            <w:rFonts w:ascii="Arial MT" w:hAnsi="Arial MT"/>
                            <w:color w:val="154DAB"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Buffet</w:t>
                        </w:r>
                        <w:r>
                          <w:rPr>
                            <w:color w:val="154DAB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musical</w:t>
                        </w:r>
                        <w:r>
                          <w:rPr>
                            <w:color w:val="154DAB"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spécial</w:t>
                        </w:r>
                        <w:r>
                          <w:rPr>
                            <w:color w:val="154DAB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«</w:t>
                        </w:r>
                        <w:r>
                          <w:rPr>
                            <w:color w:val="154DAB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Variétés</w:t>
                        </w:r>
                        <w:r>
                          <w:rPr>
                            <w:color w:val="154DAB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»</w:t>
                        </w:r>
                        <w:r>
                          <w:rPr>
                            <w:color w:val="154DAB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(pour</w:t>
                        </w:r>
                        <w:r>
                          <w:rPr>
                            <w:color w:val="154DAB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les</w:t>
                        </w:r>
                        <w:r>
                          <w:rPr>
                            <w:color w:val="154DAB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participant.e.s</w:t>
                        </w:r>
                        <w:r>
                          <w:rPr>
                            <w:color w:val="154DAB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z w:val="20"/>
                          </w:rPr>
                          <w:t>du</w:t>
                        </w:r>
                        <w:r>
                          <w:rPr>
                            <w:color w:val="154DAB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color w:val="154DAB"/>
                            <w:spacing w:val="-2"/>
                            <w:sz w:val="20"/>
                          </w:rPr>
                          <w:t>colloque).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6840" w:h="11910" w:orient="landscape"/>
      <w:pgMar w:top="6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99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99" w:right="18"/>
      <w:jc w:val="center"/>
      <w:outlineLvl w:val="2"/>
    </w:pPr>
    <w:rPr>
      <w:rFonts w:ascii="Tahoma" w:hAnsi="Tahoma" w:eastAsia="Tahoma" w:cs="Tahoma"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219"/>
      <w:outlineLvl w:val="3"/>
    </w:pPr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8"/>
    </w:pPr>
    <w:rPr>
      <w:rFonts w:ascii="Times New Roman" w:hAnsi="Times New Roman" w:eastAsia="Times New Roman" w:cs="Times New Roman"/>
      <w:sz w:val="90"/>
      <w:szCs w:val="9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Encart 2</dc:subject>
  <dc:title>Encart 2</dc:title>
  <dcterms:created xsi:type="dcterms:W3CDTF">2025-10-27T10:35:25Z</dcterms:created>
  <dcterms:modified xsi:type="dcterms:W3CDTF">2025-10-27T10:35:25Z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17.0</vt:lpwstr>
  </property>
</Properties>
</file>