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9"/>
        <w:rPr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6840" w:h="11910" w:orient="landscape"/>
          <w:pgMar w:top="460" w:bottom="0" w:left="141" w:right="283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3"/>
        <w:rPr>
          <w:sz w:val="20"/>
        </w:rPr>
      </w:pPr>
    </w:p>
    <w:p>
      <w:pPr>
        <w:spacing w:before="0"/>
        <w:ind w:left="61" w:right="0" w:firstLine="0"/>
        <w:jc w:val="center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197484</wp:posOffset>
            </wp:positionH>
            <wp:positionV relativeFrom="paragraph">
              <wp:posOffset>-3892861</wp:posOffset>
            </wp:positionV>
            <wp:extent cx="5052059" cy="3831974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2059" cy="3831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w w:val="85"/>
          <w:sz w:val="20"/>
        </w:rPr>
        <w:t>Thomas</w:t>
      </w:r>
      <w:r>
        <w:rPr>
          <w:spacing w:val="-7"/>
          <w:w w:val="85"/>
          <w:sz w:val="20"/>
        </w:rPr>
        <w:t> </w:t>
      </w:r>
      <w:r>
        <w:rPr>
          <w:spacing w:val="-4"/>
          <w:w w:val="85"/>
          <w:sz w:val="20"/>
        </w:rPr>
        <w:t>Le</w:t>
      </w:r>
      <w:r>
        <w:rPr>
          <w:spacing w:val="-5"/>
          <w:w w:val="85"/>
          <w:sz w:val="20"/>
        </w:rPr>
        <w:t> </w:t>
      </w:r>
      <w:r>
        <w:rPr>
          <w:spacing w:val="-4"/>
          <w:w w:val="85"/>
          <w:sz w:val="20"/>
        </w:rPr>
        <w:t>Clear,</w:t>
      </w:r>
      <w:r>
        <w:rPr>
          <w:spacing w:val="-5"/>
          <w:w w:val="85"/>
          <w:sz w:val="20"/>
        </w:rPr>
        <w:t> </w:t>
      </w:r>
      <w:r>
        <w:rPr>
          <w:rFonts w:ascii="Georgia"/>
          <w:i/>
          <w:spacing w:val="-4"/>
          <w:w w:val="85"/>
          <w:sz w:val="20"/>
        </w:rPr>
        <w:t>Young</w:t>
      </w:r>
      <w:r>
        <w:rPr>
          <w:rFonts w:ascii="Georgia"/>
          <w:i/>
          <w:spacing w:val="-5"/>
          <w:w w:val="85"/>
          <w:sz w:val="20"/>
        </w:rPr>
        <w:t> </w:t>
      </w:r>
      <w:r>
        <w:rPr>
          <w:rFonts w:ascii="Georgia"/>
          <w:i/>
          <w:spacing w:val="-4"/>
          <w:w w:val="85"/>
          <w:sz w:val="20"/>
        </w:rPr>
        <w:t>America</w:t>
      </w:r>
      <w:r>
        <w:rPr>
          <w:spacing w:val="-4"/>
          <w:w w:val="85"/>
          <w:sz w:val="20"/>
        </w:rPr>
        <w:t>,</w:t>
      </w:r>
      <w:r>
        <w:rPr>
          <w:spacing w:val="-5"/>
          <w:w w:val="85"/>
          <w:sz w:val="20"/>
        </w:rPr>
        <w:t> </w:t>
      </w:r>
      <w:r>
        <w:rPr>
          <w:spacing w:val="-4"/>
          <w:w w:val="85"/>
          <w:sz w:val="20"/>
        </w:rPr>
        <w:t>v.</w:t>
      </w:r>
      <w:r>
        <w:rPr>
          <w:spacing w:val="-6"/>
          <w:w w:val="85"/>
          <w:sz w:val="20"/>
        </w:rPr>
        <w:t> </w:t>
      </w:r>
      <w:r>
        <w:rPr>
          <w:spacing w:val="-4"/>
          <w:w w:val="85"/>
          <w:sz w:val="20"/>
        </w:rPr>
        <w:t>1863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12"/>
        <w:rPr>
          <w:sz w:val="20"/>
        </w:rPr>
      </w:pPr>
    </w:p>
    <w:p>
      <w:pPr>
        <w:spacing w:line="237" w:lineRule="auto" w:before="1"/>
        <w:ind w:left="149" w:right="38" w:firstLine="0"/>
        <w:jc w:val="both"/>
        <w:rPr>
          <w:sz w:val="20"/>
        </w:rPr>
      </w:pPr>
      <w:r>
        <w:rPr>
          <w:sz w:val="20"/>
        </w:rPr>
        <w:t>Organisation: Alexandre FRONDIZI (Université Paris 1 Panthéon-Sorbonne – CRHXIX), Michaël ROY (Université Paris Cité – LARCA – IUF) et Ophélie SIMÉON (Université Sorbonne Nouvelle – CREW)</w:t>
      </w:r>
    </w:p>
    <w:p>
      <w:pPr>
        <w:spacing w:before="227"/>
        <w:ind w:left="125" w:right="38" w:firstLine="0"/>
        <w:jc w:val="both"/>
        <w:rPr>
          <w:sz w:val="20"/>
        </w:rPr>
      </w:pPr>
      <w:r>
        <w:rPr>
          <w:sz w:val="20"/>
        </w:rPr>
        <w:t>Centre d’Histoire du XIX</w:t>
      </w:r>
      <w:r>
        <w:rPr>
          <w:position w:val="5"/>
          <w:sz w:val="13"/>
        </w:rPr>
        <w:t>e</w:t>
      </w:r>
      <w:r>
        <w:rPr>
          <w:spacing w:val="34"/>
          <w:position w:val="5"/>
          <w:sz w:val="13"/>
        </w:rPr>
        <w:t> </w:t>
      </w:r>
      <w:r>
        <w:rPr>
          <w:sz w:val="20"/>
        </w:rPr>
        <w:t>siècle – Center for Research on the English-Speaking World – Institut universitaire de France</w:t>
      </w:r>
    </w:p>
    <w:p>
      <w:pPr>
        <w:spacing w:before="226"/>
        <w:ind w:left="125" w:right="0" w:firstLine="0"/>
        <w:jc w:val="both"/>
        <w:rPr>
          <w:sz w:val="20"/>
        </w:rPr>
      </w:pPr>
      <w:r>
        <w:rPr>
          <w:spacing w:val="-2"/>
          <w:sz w:val="20"/>
        </w:rPr>
        <w:t>Inscription</w:t>
      </w:r>
      <w:r>
        <w:rPr>
          <w:spacing w:val="19"/>
          <w:sz w:val="20"/>
        </w:rPr>
        <w:t> </w:t>
      </w:r>
      <w:r>
        <w:rPr>
          <w:spacing w:val="-2"/>
          <w:sz w:val="20"/>
        </w:rPr>
        <w:t>obligatoire:</w:t>
      </w:r>
      <w:r>
        <w:rPr>
          <w:spacing w:val="19"/>
          <w:sz w:val="20"/>
        </w:rPr>
        <w:t> </w:t>
      </w:r>
      <w:hyperlink r:id="rId6">
        <w:r>
          <w:rPr>
            <w:spacing w:val="-2"/>
            <w:sz w:val="20"/>
          </w:rPr>
          <w:t>sophie.lhermitte@univ-paris1.fr</w:t>
        </w:r>
      </w:hyperlink>
    </w:p>
    <w:p>
      <w:pPr>
        <w:pStyle w:val="Title"/>
      </w:pPr>
      <w:r>
        <w:rPr/>
        <w:br w:type="column"/>
      </w:r>
      <w:r>
        <w:rPr>
          <w:color w:val="31E3FF"/>
          <w:w w:val="70"/>
        </w:rPr>
        <w:t>LEs</w:t>
      </w:r>
      <w:r>
        <w:rPr>
          <w:color w:val="31E3FF"/>
          <w:spacing w:val="-81"/>
          <w:w w:val="70"/>
        </w:rPr>
        <w:t> </w:t>
      </w:r>
      <w:r>
        <w:rPr>
          <w:color w:val="31E3FF"/>
          <w:w w:val="70"/>
        </w:rPr>
        <w:t>ENFANTs</w:t>
      </w:r>
      <w:r>
        <w:rPr>
          <w:color w:val="31E3FF"/>
          <w:spacing w:val="-79"/>
          <w:w w:val="70"/>
        </w:rPr>
        <w:t> </w:t>
      </w:r>
      <w:r>
        <w:rPr>
          <w:color w:val="31E3FF"/>
          <w:w w:val="70"/>
        </w:rPr>
        <w:t>DANs</w:t>
      </w:r>
      <w:r>
        <w:rPr>
          <w:color w:val="31E3FF"/>
          <w:spacing w:val="-80"/>
          <w:w w:val="70"/>
        </w:rPr>
        <w:t> </w:t>
      </w:r>
      <w:r>
        <w:rPr>
          <w:color w:val="31E3FF"/>
          <w:w w:val="70"/>
        </w:rPr>
        <w:t>LA</w:t>
      </w:r>
      <w:r>
        <w:rPr>
          <w:color w:val="31E3FF"/>
          <w:spacing w:val="-79"/>
          <w:w w:val="70"/>
        </w:rPr>
        <w:t> </w:t>
      </w:r>
      <w:r>
        <w:rPr>
          <w:color w:val="31E3FF"/>
          <w:spacing w:val="-4"/>
          <w:w w:val="70"/>
        </w:rPr>
        <w:t>CITÉ</w:t>
      </w:r>
    </w:p>
    <w:p>
      <w:pPr>
        <w:spacing w:line="428" w:lineRule="exact" w:before="0"/>
        <w:ind w:left="0" w:right="298" w:firstLine="0"/>
        <w:jc w:val="right"/>
        <w:rPr>
          <w:rFonts w:ascii="Trebuchet MS" w:hAnsi="Trebuchet MS"/>
          <w:b/>
          <w:sz w:val="38"/>
        </w:rPr>
      </w:pPr>
      <w:r>
        <w:rPr>
          <w:rFonts w:ascii="Trebuchet MS" w:hAnsi="Trebuchet MS"/>
          <w:b/>
          <w:sz w:val="38"/>
        </w:rPr>
        <w:drawing>
          <wp:anchor distT="0" distB="0" distL="0" distR="0" allowOverlap="1" layoutInCell="1" locked="0" behindDoc="1" simplePos="0" relativeHeight="487511552">
            <wp:simplePos x="0" y="0"/>
            <wp:positionH relativeFrom="page">
              <wp:posOffset>5438141</wp:posOffset>
            </wp:positionH>
            <wp:positionV relativeFrom="paragraph">
              <wp:posOffset>-3962216</wp:posOffset>
            </wp:positionV>
            <wp:extent cx="5042534" cy="6392791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2534" cy="6392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b/>
          <w:color w:val="FFFEFD"/>
          <w:w w:val="115"/>
          <w:sz w:val="38"/>
        </w:rPr>
        <w:t>Enfance</w:t>
      </w:r>
      <w:r>
        <w:rPr>
          <w:rFonts w:ascii="Trebuchet MS" w:hAnsi="Trebuchet MS"/>
          <w:b/>
          <w:color w:val="FFFEFD"/>
          <w:spacing w:val="-22"/>
          <w:w w:val="115"/>
          <w:sz w:val="38"/>
        </w:rPr>
        <w:t> </w:t>
      </w:r>
      <w:r>
        <w:rPr>
          <w:rFonts w:ascii="Trebuchet MS" w:hAnsi="Trebuchet MS"/>
          <w:b/>
          <w:color w:val="FFFEFD"/>
          <w:w w:val="115"/>
          <w:sz w:val="38"/>
        </w:rPr>
        <w:t>et</w:t>
      </w:r>
      <w:r>
        <w:rPr>
          <w:rFonts w:ascii="Trebuchet MS" w:hAnsi="Trebuchet MS"/>
          <w:b/>
          <w:color w:val="FFFEFD"/>
          <w:spacing w:val="-21"/>
          <w:w w:val="115"/>
          <w:sz w:val="38"/>
        </w:rPr>
        <w:t> </w:t>
      </w:r>
      <w:r>
        <w:rPr>
          <w:rFonts w:ascii="Trebuchet MS" w:hAnsi="Trebuchet MS"/>
          <w:b/>
          <w:color w:val="FFFEFD"/>
          <w:w w:val="115"/>
          <w:sz w:val="38"/>
        </w:rPr>
        <w:t>politique</w:t>
      </w:r>
      <w:r>
        <w:rPr>
          <w:rFonts w:ascii="Trebuchet MS" w:hAnsi="Trebuchet MS"/>
          <w:b/>
          <w:color w:val="FFFEFD"/>
          <w:spacing w:val="-22"/>
          <w:w w:val="115"/>
          <w:sz w:val="38"/>
        </w:rPr>
        <w:t> </w:t>
      </w:r>
      <w:r>
        <w:rPr>
          <w:rFonts w:ascii="Trebuchet MS" w:hAnsi="Trebuchet MS"/>
          <w:b/>
          <w:color w:val="FFFEFD"/>
          <w:w w:val="115"/>
          <w:sz w:val="38"/>
        </w:rPr>
        <w:t>au</w:t>
      </w:r>
      <w:r>
        <w:rPr>
          <w:rFonts w:ascii="Trebuchet MS" w:hAnsi="Trebuchet MS"/>
          <w:b/>
          <w:color w:val="FFFEFD"/>
          <w:spacing w:val="-21"/>
          <w:w w:val="115"/>
          <w:sz w:val="38"/>
        </w:rPr>
        <w:t> </w:t>
      </w:r>
      <w:r>
        <w:rPr>
          <w:rFonts w:ascii="Trebuchet MS" w:hAnsi="Trebuchet MS"/>
          <w:b/>
          <w:color w:val="FFFEFD"/>
          <w:w w:val="115"/>
          <w:sz w:val="38"/>
        </w:rPr>
        <w:t>XIX</w:t>
      </w:r>
      <w:r>
        <w:rPr>
          <w:rFonts w:ascii="Trebuchet MS" w:hAnsi="Trebuchet MS"/>
          <w:b/>
          <w:color w:val="FFFEFD"/>
          <w:w w:val="115"/>
          <w:position w:val="15"/>
          <w:sz w:val="20"/>
        </w:rPr>
        <w:t>e</w:t>
      </w:r>
      <w:r>
        <w:rPr>
          <w:rFonts w:ascii="Trebuchet MS" w:hAnsi="Trebuchet MS"/>
          <w:b/>
          <w:color w:val="FFFEFD"/>
          <w:spacing w:val="40"/>
          <w:w w:val="115"/>
          <w:position w:val="15"/>
          <w:sz w:val="20"/>
        </w:rPr>
        <w:t> </w:t>
      </w:r>
      <w:r>
        <w:rPr>
          <w:rFonts w:ascii="Trebuchet MS" w:hAnsi="Trebuchet MS"/>
          <w:b/>
          <w:color w:val="FFFEFD"/>
          <w:spacing w:val="-2"/>
          <w:w w:val="115"/>
          <w:sz w:val="38"/>
        </w:rPr>
        <w:t>siècle</w:t>
      </w:r>
    </w:p>
    <w:p>
      <w:pPr>
        <w:spacing w:line="432" w:lineRule="exact" w:before="0"/>
        <w:ind w:left="0" w:right="293" w:firstLine="0"/>
        <w:jc w:val="right"/>
        <w:rPr>
          <w:rFonts w:ascii="Trebuchet MS" w:hAnsi="Trebuchet MS"/>
          <w:b/>
          <w:sz w:val="38"/>
        </w:rPr>
      </w:pPr>
      <w:r>
        <w:rPr>
          <w:rFonts w:ascii="Trebuchet MS" w:hAnsi="Trebuchet MS"/>
          <w:b/>
          <w:color w:val="FFFEFD"/>
          <w:w w:val="110"/>
          <w:sz w:val="38"/>
        </w:rPr>
        <w:t>(Europe/États-</w:t>
      </w:r>
      <w:r>
        <w:rPr>
          <w:rFonts w:ascii="Trebuchet MS" w:hAnsi="Trebuchet MS"/>
          <w:b/>
          <w:color w:val="FFFEFD"/>
          <w:spacing w:val="-2"/>
          <w:w w:val="115"/>
          <w:sz w:val="38"/>
        </w:rPr>
        <w:t>Unis)</w:t>
      </w:r>
    </w:p>
    <w:p>
      <w:pPr>
        <w:spacing w:line="220" w:lineRule="auto" w:before="356"/>
        <w:ind w:left="3227" w:right="0" w:firstLine="1826"/>
        <w:jc w:val="left"/>
        <w:rPr>
          <w:rFonts w:ascii="Trebuchet MS" w:hAnsi="Trebuchet MS"/>
          <w:b/>
          <w:sz w:val="34"/>
        </w:rPr>
      </w:pPr>
      <w:r>
        <w:rPr>
          <w:rFonts w:ascii="Trebuchet MS" w:hAnsi="Trebuchet MS"/>
          <w:b/>
          <w:color w:val="FFFFFF"/>
          <w:sz w:val="34"/>
        </w:rPr>
        <w:t>Journée d’étude </w:t>
      </w:r>
      <w:r>
        <w:rPr>
          <w:rFonts w:ascii="Trebuchet MS" w:hAnsi="Trebuchet MS"/>
          <w:b/>
          <w:color w:val="FFFFFF"/>
          <w:w w:val="105"/>
          <w:sz w:val="34"/>
        </w:rPr>
        <w:t>Centre</w:t>
      </w:r>
      <w:r>
        <w:rPr>
          <w:rFonts w:ascii="Trebuchet MS" w:hAnsi="Trebuchet MS"/>
          <w:b/>
          <w:color w:val="FFFFFF"/>
          <w:spacing w:val="38"/>
          <w:w w:val="105"/>
          <w:sz w:val="34"/>
        </w:rPr>
        <w:t> </w:t>
      </w:r>
      <w:r>
        <w:rPr>
          <w:rFonts w:ascii="Trebuchet MS" w:hAnsi="Trebuchet MS"/>
          <w:b/>
          <w:color w:val="FFFFFF"/>
          <w:w w:val="105"/>
          <w:sz w:val="34"/>
        </w:rPr>
        <w:t>Panthéon</w:t>
      </w:r>
      <w:r>
        <w:rPr>
          <w:rFonts w:ascii="Trebuchet MS" w:hAnsi="Trebuchet MS"/>
          <w:b/>
          <w:color w:val="FFFFFF"/>
          <w:spacing w:val="37"/>
          <w:w w:val="105"/>
          <w:sz w:val="34"/>
        </w:rPr>
        <w:t> </w:t>
      </w:r>
      <w:r>
        <w:rPr>
          <w:rFonts w:ascii="Trebuchet MS" w:hAnsi="Trebuchet MS"/>
          <w:b/>
          <w:color w:val="FFFFFF"/>
          <w:w w:val="105"/>
          <w:sz w:val="34"/>
        </w:rPr>
        <w:t>-</w:t>
      </w:r>
      <w:r>
        <w:rPr>
          <w:rFonts w:ascii="Trebuchet MS" w:hAnsi="Trebuchet MS"/>
          <w:b/>
          <w:color w:val="FFFFFF"/>
          <w:spacing w:val="37"/>
          <w:w w:val="105"/>
          <w:sz w:val="34"/>
        </w:rPr>
        <w:t> </w:t>
      </w:r>
      <w:r>
        <w:rPr>
          <w:rFonts w:ascii="Trebuchet MS" w:hAnsi="Trebuchet MS"/>
          <w:b/>
          <w:color w:val="FFFFFF"/>
          <w:w w:val="105"/>
          <w:sz w:val="34"/>
        </w:rPr>
        <w:t>salle</w:t>
      </w:r>
      <w:r>
        <w:rPr>
          <w:rFonts w:ascii="Trebuchet MS" w:hAnsi="Trebuchet MS"/>
          <w:b/>
          <w:color w:val="FFFFFF"/>
          <w:spacing w:val="37"/>
          <w:w w:val="105"/>
          <w:sz w:val="34"/>
        </w:rPr>
        <w:t> </w:t>
      </w:r>
      <w:r>
        <w:rPr>
          <w:rFonts w:ascii="Trebuchet MS" w:hAnsi="Trebuchet MS"/>
          <w:b/>
          <w:color w:val="FFFFFF"/>
          <w:spacing w:val="-5"/>
          <w:w w:val="105"/>
          <w:sz w:val="34"/>
        </w:rPr>
        <w:t>VI</w:t>
      </w:r>
    </w:p>
    <w:p>
      <w:pPr>
        <w:spacing w:before="19"/>
        <w:ind w:left="3185" w:right="0" w:firstLine="0"/>
        <w:jc w:val="left"/>
        <w:rPr>
          <w:rFonts w:ascii="Trebuchet MS" w:hAnsi="Trebuchet MS"/>
          <w:b/>
          <w:sz w:val="26"/>
        </w:rPr>
      </w:pPr>
      <w:r>
        <w:rPr>
          <w:rFonts w:ascii="Trebuchet MS" w:hAnsi="Trebuchet MS"/>
          <w:b/>
          <w:color w:val="FFFFFF"/>
          <w:w w:val="110"/>
          <w:sz w:val="26"/>
        </w:rPr>
        <w:t>12</w:t>
      </w:r>
      <w:r>
        <w:rPr>
          <w:rFonts w:ascii="Trebuchet MS" w:hAnsi="Trebuchet MS"/>
          <w:b/>
          <w:color w:val="FFFFFF"/>
          <w:spacing w:val="-15"/>
          <w:w w:val="110"/>
          <w:sz w:val="26"/>
        </w:rPr>
        <w:t> </w:t>
      </w:r>
      <w:r>
        <w:rPr>
          <w:rFonts w:ascii="Trebuchet MS" w:hAnsi="Trebuchet MS"/>
          <w:b/>
          <w:color w:val="FFFFFF"/>
          <w:w w:val="110"/>
          <w:sz w:val="26"/>
        </w:rPr>
        <w:t>place</w:t>
      </w:r>
      <w:r>
        <w:rPr>
          <w:rFonts w:ascii="Trebuchet MS" w:hAnsi="Trebuchet MS"/>
          <w:b/>
          <w:color w:val="FFFFFF"/>
          <w:spacing w:val="-13"/>
          <w:w w:val="110"/>
          <w:sz w:val="26"/>
        </w:rPr>
        <w:t> </w:t>
      </w:r>
      <w:r>
        <w:rPr>
          <w:rFonts w:ascii="Trebuchet MS" w:hAnsi="Trebuchet MS"/>
          <w:b/>
          <w:color w:val="FFFFFF"/>
          <w:w w:val="110"/>
          <w:sz w:val="26"/>
        </w:rPr>
        <w:t>du</w:t>
      </w:r>
      <w:r>
        <w:rPr>
          <w:rFonts w:ascii="Trebuchet MS" w:hAnsi="Trebuchet MS"/>
          <w:b/>
          <w:color w:val="FFFFFF"/>
          <w:spacing w:val="-14"/>
          <w:w w:val="110"/>
          <w:sz w:val="26"/>
        </w:rPr>
        <w:t> </w:t>
      </w:r>
      <w:r>
        <w:rPr>
          <w:rFonts w:ascii="Trebuchet MS" w:hAnsi="Trebuchet MS"/>
          <w:b/>
          <w:color w:val="FFFFFF"/>
          <w:w w:val="110"/>
          <w:sz w:val="26"/>
        </w:rPr>
        <w:t>Panthéon</w:t>
      </w:r>
      <w:r>
        <w:rPr>
          <w:rFonts w:ascii="Trebuchet MS" w:hAnsi="Trebuchet MS"/>
          <w:b/>
          <w:color w:val="FFFFFF"/>
          <w:spacing w:val="-14"/>
          <w:w w:val="110"/>
          <w:sz w:val="26"/>
        </w:rPr>
        <w:t> </w:t>
      </w:r>
      <w:r>
        <w:rPr>
          <w:rFonts w:ascii="Trebuchet MS" w:hAnsi="Trebuchet MS"/>
          <w:b/>
          <w:color w:val="FFFFFF"/>
          <w:w w:val="110"/>
          <w:sz w:val="26"/>
        </w:rPr>
        <w:t>75005</w:t>
      </w:r>
      <w:r>
        <w:rPr>
          <w:rFonts w:ascii="Trebuchet MS" w:hAnsi="Trebuchet MS"/>
          <w:b/>
          <w:color w:val="FFFFFF"/>
          <w:spacing w:val="-14"/>
          <w:w w:val="110"/>
          <w:sz w:val="26"/>
        </w:rPr>
        <w:t> </w:t>
      </w:r>
      <w:r>
        <w:rPr>
          <w:rFonts w:ascii="Trebuchet MS" w:hAnsi="Trebuchet MS"/>
          <w:b/>
          <w:color w:val="FFFFFF"/>
          <w:spacing w:val="-2"/>
          <w:w w:val="110"/>
          <w:sz w:val="26"/>
        </w:rPr>
        <w:t>Paris</w:t>
      </w:r>
    </w:p>
    <w:p>
      <w:pPr>
        <w:spacing w:before="186"/>
        <w:ind w:left="4989" w:right="0" w:firstLine="0"/>
        <w:jc w:val="left"/>
        <w:rPr>
          <w:rFonts w:ascii="Trebuchet MS"/>
          <w:sz w:val="61"/>
        </w:rPr>
      </w:pPr>
      <w:r>
        <w:rPr>
          <w:rFonts w:ascii="Trebuchet MS"/>
          <w:color w:val="FFFEFD"/>
          <w:w w:val="70"/>
          <w:sz w:val="61"/>
        </w:rPr>
        <w:t>21</w:t>
      </w:r>
      <w:r>
        <w:rPr>
          <w:rFonts w:ascii="Trebuchet MS"/>
          <w:color w:val="FFFEFD"/>
          <w:spacing w:val="-15"/>
          <w:sz w:val="61"/>
        </w:rPr>
        <w:t> </w:t>
      </w:r>
      <w:r>
        <w:rPr>
          <w:rFonts w:ascii="Trebuchet MS"/>
          <w:color w:val="FFFEFD"/>
          <w:w w:val="70"/>
          <w:sz w:val="61"/>
        </w:rPr>
        <w:t>MAR3</w:t>
      </w:r>
      <w:r>
        <w:rPr>
          <w:rFonts w:ascii="Trebuchet MS"/>
          <w:color w:val="FFFEFD"/>
          <w:spacing w:val="-14"/>
          <w:sz w:val="61"/>
        </w:rPr>
        <w:t> </w:t>
      </w:r>
      <w:r>
        <w:rPr>
          <w:rFonts w:ascii="Trebuchet MS"/>
          <w:color w:val="FFFEFD"/>
          <w:spacing w:val="-4"/>
          <w:w w:val="70"/>
          <w:sz w:val="61"/>
        </w:rPr>
        <w:t>2025</w:t>
      </w:r>
    </w:p>
    <w:p>
      <w:pPr>
        <w:spacing w:before="438"/>
        <w:ind w:left="170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color w:val="FFFFFF"/>
          <w:sz w:val="12"/>
        </w:rPr>
        <w:t>Marie</w:t>
      </w:r>
      <w:r>
        <w:rPr>
          <w:rFonts w:ascii="Arial"/>
          <w:b/>
          <w:color w:val="FFFFFF"/>
          <w:spacing w:val="5"/>
          <w:sz w:val="12"/>
        </w:rPr>
        <w:t> </w:t>
      </w:r>
      <w:r>
        <w:rPr>
          <w:rFonts w:ascii="Arial"/>
          <w:b/>
          <w:color w:val="FFFFFF"/>
          <w:sz w:val="12"/>
        </w:rPr>
        <w:t>Bashkirtseff</w:t>
      </w:r>
      <w:r>
        <w:rPr>
          <w:rFonts w:ascii="Arial"/>
          <w:b/>
          <w:i/>
          <w:color w:val="FFFFFF"/>
          <w:sz w:val="12"/>
        </w:rPr>
        <w:t>,</w:t>
      </w:r>
      <w:r>
        <w:rPr>
          <w:rFonts w:ascii="Arial"/>
          <w:b/>
          <w:i/>
          <w:color w:val="FFFFFF"/>
          <w:spacing w:val="6"/>
          <w:sz w:val="12"/>
        </w:rPr>
        <w:t> </w:t>
      </w:r>
      <w:r>
        <w:rPr>
          <w:rFonts w:ascii="Arial"/>
          <w:b/>
          <w:i/>
          <w:color w:val="FFFFFF"/>
          <w:sz w:val="12"/>
        </w:rPr>
        <w:t>Un</w:t>
      </w:r>
      <w:r>
        <w:rPr>
          <w:rFonts w:ascii="Arial"/>
          <w:b/>
          <w:i/>
          <w:color w:val="FFFFFF"/>
          <w:spacing w:val="6"/>
          <w:sz w:val="12"/>
        </w:rPr>
        <w:t> </w:t>
      </w:r>
      <w:r>
        <w:rPr>
          <w:rFonts w:ascii="Arial"/>
          <w:b/>
          <w:i/>
          <w:color w:val="FFFFFF"/>
          <w:sz w:val="12"/>
        </w:rPr>
        <w:t>meeting,</w:t>
      </w:r>
      <w:r>
        <w:rPr>
          <w:rFonts w:ascii="Arial"/>
          <w:b/>
          <w:i/>
          <w:color w:val="FFFFFF"/>
          <w:spacing w:val="6"/>
          <w:sz w:val="12"/>
        </w:rPr>
        <w:t> </w:t>
      </w:r>
      <w:r>
        <w:rPr>
          <w:rFonts w:ascii="Arial"/>
          <w:b/>
          <w:color w:val="FFFFFF"/>
          <w:spacing w:val="-4"/>
          <w:sz w:val="12"/>
        </w:rPr>
        <w:t>1884</w:t>
      </w:r>
    </w:p>
    <w:p>
      <w:pPr>
        <w:pStyle w:val="BodyText"/>
        <w:spacing w:before="126"/>
        <w:rPr>
          <w:rFonts w:ascii="Arial"/>
          <w:sz w:val="12"/>
        </w:rPr>
      </w:pPr>
    </w:p>
    <w:p>
      <w:pPr>
        <w:spacing w:before="0"/>
        <w:ind w:left="125" w:right="0" w:firstLine="0"/>
        <w:jc w:val="left"/>
        <w:rPr>
          <w:rFonts w:ascii="Trebuchet MS" w:hAnsi="Trebuchet MS"/>
          <w:b/>
          <w:sz w:val="9"/>
        </w:rPr>
      </w:pPr>
      <w:r>
        <w:rPr>
          <w:rFonts w:ascii="Trebuchet MS" w:hAnsi="Trebuchet MS"/>
          <w:b/>
          <w:w w:val="110"/>
          <w:sz w:val="9"/>
        </w:rPr>
        <w:t>Organisation:</w:t>
      </w:r>
      <w:r>
        <w:rPr>
          <w:rFonts w:ascii="Trebuchet MS" w:hAnsi="Trebuchet MS"/>
          <w:b/>
          <w:spacing w:val="7"/>
          <w:w w:val="110"/>
          <w:sz w:val="9"/>
        </w:rPr>
        <w:t> </w:t>
      </w:r>
      <w:r>
        <w:rPr>
          <w:rFonts w:ascii="Trebuchet MS" w:hAnsi="Trebuchet MS"/>
          <w:b/>
          <w:w w:val="110"/>
          <w:sz w:val="9"/>
        </w:rPr>
        <w:t>Alexandre</w:t>
      </w:r>
      <w:r>
        <w:rPr>
          <w:rFonts w:ascii="Trebuchet MS" w:hAnsi="Trebuchet MS"/>
          <w:b/>
          <w:spacing w:val="10"/>
          <w:w w:val="110"/>
          <w:sz w:val="9"/>
        </w:rPr>
        <w:t> </w:t>
      </w:r>
      <w:r>
        <w:rPr>
          <w:rFonts w:ascii="Trebuchet MS" w:hAnsi="Trebuchet MS"/>
          <w:b/>
          <w:w w:val="110"/>
          <w:sz w:val="9"/>
        </w:rPr>
        <w:t>FRONDIZI</w:t>
      </w:r>
      <w:r>
        <w:rPr>
          <w:rFonts w:ascii="Trebuchet MS" w:hAnsi="Trebuchet MS"/>
          <w:b/>
          <w:spacing w:val="9"/>
          <w:w w:val="110"/>
          <w:sz w:val="9"/>
        </w:rPr>
        <w:t> </w:t>
      </w:r>
      <w:r>
        <w:rPr>
          <w:rFonts w:ascii="Trebuchet MS" w:hAnsi="Trebuchet MS"/>
          <w:b/>
          <w:w w:val="110"/>
          <w:sz w:val="9"/>
        </w:rPr>
        <w:t>(Université</w:t>
      </w:r>
      <w:r>
        <w:rPr>
          <w:rFonts w:ascii="Trebuchet MS" w:hAnsi="Trebuchet MS"/>
          <w:b/>
          <w:spacing w:val="8"/>
          <w:w w:val="110"/>
          <w:sz w:val="9"/>
        </w:rPr>
        <w:t> </w:t>
      </w:r>
      <w:r>
        <w:rPr>
          <w:rFonts w:ascii="Trebuchet MS" w:hAnsi="Trebuchet MS"/>
          <w:b/>
          <w:w w:val="110"/>
          <w:sz w:val="9"/>
        </w:rPr>
        <w:t>Paris</w:t>
      </w:r>
      <w:r>
        <w:rPr>
          <w:rFonts w:ascii="Trebuchet MS" w:hAnsi="Trebuchet MS"/>
          <w:b/>
          <w:spacing w:val="10"/>
          <w:w w:val="110"/>
          <w:sz w:val="9"/>
        </w:rPr>
        <w:t> </w:t>
      </w:r>
      <w:r>
        <w:rPr>
          <w:rFonts w:ascii="Trebuchet MS" w:hAnsi="Trebuchet MS"/>
          <w:b/>
          <w:w w:val="110"/>
          <w:sz w:val="9"/>
        </w:rPr>
        <w:t>1</w:t>
      </w:r>
      <w:r>
        <w:rPr>
          <w:rFonts w:ascii="Trebuchet MS" w:hAnsi="Trebuchet MS"/>
          <w:b/>
          <w:spacing w:val="11"/>
          <w:w w:val="110"/>
          <w:sz w:val="9"/>
        </w:rPr>
        <w:t> </w:t>
      </w:r>
      <w:r>
        <w:rPr>
          <w:rFonts w:ascii="Trebuchet MS" w:hAnsi="Trebuchet MS"/>
          <w:b/>
          <w:w w:val="110"/>
          <w:sz w:val="9"/>
        </w:rPr>
        <w:t>Panthéon-Sorbonne),</w:t>
      </w:r>
      <w:r>
        <w:rPr>
          <w:rFonts w:ascii="Trebuchet MS" w:hAnsi="Trebuchet MS"/>
          <w:b/>
          <w:spacing w:val="7"/>
          <w:w w:val="110"/>
          <w:sz w:val="9"/>
        </w:rPr>
        <w:t> </w:t>
      </w:r>
      <w:r>
        <w:rPr>
          <w:rFonts w:ascii="Trebuchet MS" w:hAnsi="Trebuchet MS"/>
          <w:b/>
          <w:w w:val="110"/>
          <w:sz w:val="9"/>
        </w:rPr>
        <w:t>Michaël</w:t>
      </w:r>
      <w:r>
        <w:rPr>
          <w:rFonts w:ascii="Trebuchet MS" w:hAnsi="Trebuchet MS"/>
          <w:b/>
          <w:spacing w:val="9"/>
          <w:w w:val="110"/>
          <w:sz w:val="9"/>
        </w:rPr>
        <w:t> </w:t>
      </w:r>
      <w:r>
        <w:rPr>
          <w:rFonts w:ascii="Trebuchet MS" w:hAnsi="Trebuchet MS"/>
          <w:b/>
          <w:w w:val="110"/>
          <w:sz w:val="9"/>
        </w:rPr>
        <w:t>ROY</w:t>
      </w:r>
      <w:r>
        <w:rPr>
          <w:rFonts w:ascii="Trebuchet MS" w:hAnsi="Trebuchet MS"/>
          <w:b/>
          <w:spacing w:val="10"/>
          <w:w w:val="110"/>
          <w:sz w:val="9"/>
        </w:rPr>
        <w:t> </w:t>
      </w:r>
      <w:r>
        <w:rPr>
          <w:rFonts w:ascii="Trebuchet MS" w:hAnsi="Trebuchet MS"/>
          <w:b/>
          <w:w w:val="110"/>
          <w:sz w:val="9"/>
        </w:rPr>
        <w:t>(Université</w:t>
      </w:r>
      <w:r>
        <w:rPr>
          <w:rFonts w:ascii="Trebuchet MS" w:hAnsi="Trebuchet MS"/>
          <w:b/>
          <w:spacing w:val="10"/>
          <w:w w:val="110"/>
          <w:sz w:val="9"/>
        </w:rPr>
        <w:t> </w:t>
      </w:r>
      <w:r>
        <w:rPr>
          <w:rFonts w:ascii="Trebuchet MS" w:hAnsi="Trebuchet MS"/>
          <w:b/>
          <w:w w:val="110"/>
          <w:sz w:val="9"/>
        </w:rPr>
        <w:t>Paris</w:t>
      </w:r>
      <w:r>
        <w:rPr>
          <w:rFonts w:ascii="Trebuchet MS" w:hAnsi="Trebuchet MS"/>
          <w:b/>
          <w:spacing w:val="9"/>
          <w:w w:val="110"/>
          <w:sz w:val="9"/>
        </w:rPr>
        <w:t> </w:t>
      </w:r>
      <w:r>
        <w:rPr>
          <w:rFonts w:ascii="Trebuchet MS" w:hAnsi="Trebuchet MS"/>
          <w:b/>
          <w:w w:val="110"/>
          <w:sz w:val="9"/>
        </w:rPr>
        <w:t>Cité)</w:t>
      </w:r>
      <w:r>
        <w:rPr>
          <w:rFonts w:ascii="Trebuchet MS" w:hAnsi="Trebuchet MS"/>
          <w:b/>
          <w:spacing w:val="8"/>
          <w:w w:val="110"/>
          <w:sz w:val="9"/>
        </w:rPr>
        <w:t> </w:t>
      </w:r>
      <w:r>
        <w:rPr>
          <w:rFonts w:ascii="Trebuchet MS" w:hAnsi="Trebuchet MS"/>
          <w:b/>
          <w:w w:val="110"/>
          <w:sz w:val="9"/>
        </w:rPr>
        <w:t>et</w:t>
      </w:r>
      <w:r>
        <w:rPr>
          <w:rFonts w:ascii="Trebuchet MS" w:hAnsi="Trebuchet MS"/>
          <w:b/>
          <w:spacing w:val="9"/>
          <w:w w:val="110"/>
          <w:sz w:val="9"/>
        </w:rPr>
        <w:t> </w:t>
      </w:r>
      <w:r>
        <w:rPr>
          <w:rFonts w:ascii="Trebuchet MS" w:hAnsi="Trebuchet MS"/>
          <w:b/>
          <w:w w:val="110"/>
          <w:sz w:val="9"/>
        </w:rPr>
        <w:t>Ophélie</w:t>
      </w:r>
      <w:r>
        <w:rPr>
          <w:rFonts w:ascii="Trebuchet MS" w:hAnsi="Trebuchet MS"/>
          <w:b/>
          <w:spacing w:val="10"/>
          <w:w w:val="110"/>
          <w:sz w:val="9"/>
        </w:rPr>
        <w:t> </w:t>
      </w:r>
      <w:r>
        <w:rPr>
          <w:rFonts w:ascii="Trebuchet MS" w:hAnsi="Trebuchet MS"/>
          <w:b/>
          <w:w w:val="110"/>
          <w:sz w:val="9"/>
        </w:rPr>
        <w:t>SIMÉON</w:t>
      </w:r>
      <w:r>
        <w:rPr>
          <w:rFonts w:ascii="Trebuchet MS" w:hAnsi="Trebuchet MS"/>
          <w:b/>
          <w:spacing w:val="10"/>
          <w:w w:val="110"/>
          <w:sz w:val="9"/>
        </w:rPr>
        <w:t> </w:t>
      </w:r>
      <w:r>
        <w:rPr>
          <w:rFonts w:ascii="Trebuchet MS" w:hAnsi="Trebuchet MS"/>
          <w:b/>
          <w:w w:val="110"/>
          <w:sz w:val="9"/>
        </w:rPr>
        <w:t>(Université</w:t>
      </w:r>
      <w:r>
        <w:rPr>
          <w:rFonts w:ascii="Trebuchet MS" w:hAnsi="Trebuchet MS"/>
          <w:b/>
          <w:spacing w:val="9"/>
          <w:w w:val="110"/>
          <w:sz w:val="9"/>
        </w:rPr>
        <w:t> </w:t>
      </w:r>
      <w:r>
        <w:rPr>
          <w:rFonts w:ascii="Trebuchet MS" w:hAnsi="Trebuchet MS"/>
          <w:b/>
          <w:w w:val="110"/>
          <w:sz w:val="9"/>
        </w:rPr>
        <w:t>Sorbonne</w:t>
      </w:r>
      <w:r>
        <w:rPr>
          <w:rFonts w:ascii="Trebuchet MS" w:hAnsi="Trebuchet MS"/>
          <w:b/>
          <w:spacing w:val="9"/>
          <w:w w:val="110"/>
          <w:sz w:val="9"/>
        </w:rPr>
        <w:t> </w:t>
      </w:r>
      <w:r>
        <w:rPr>
          <w:rFonts w:ascii="Trebuchet MS" w:hAnsi="Trebuchet MS"/>
          <w:b/>
          <w:spacing w:val="-2"/>
          <w:w w:val="110"/>
          <w:sz w:val="9"/>
        </w:rPr>
        <w:t>Nouvelle)</w:t>
      </w:r>
    </w:p>
    <w:p>
      <w:pPr>
        <w:pStyle w:val="BodyText"/>
        <w:spacing w:before="51"/>
        <w:rPr>
          <w:rFonts w:ascii="Trebuchet MS"/>
          <w:sz w:val="9"/>
        </w:rPr>
      </w:pPr>
    </w:p>
    <w:p>
      <w:pPr>
        <w:spacing w:before="0"/>
        <w:ind w:left="1753" w:right="0" w:firstLine="0"/>
        <w:jc w:val="left"/>
        <w:rPr>
          <w:rFonts w:ascii="Trebuchet MS" w:hAnsi="Trebuchet MS"/>
          <w:b/>
          <w:sz w:val="10"/>
        </w:rPr>
      </w:pPr>
      <w:r>
        <w:rPr>
          <w:rFonts w:ascii="Trebuchet MS" w:hAnsi="Trebuchet MS"/>
          <w:b/>
          <w:sz w:val="10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5653404</wp:posOffset>
            </wp:positionH>
            <wp:positionV relativeFrom="paragraph">
              <wp:posOffset>140452</wp:posOffset>
            </wp:positionV>
            <wp:extent cx="271145" cy="274631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145" cy="274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b/>
          <w:sz w:val="10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7359651</wp:posOffset>
            </wp:positionH>
            <wp:positionV relativeFrom="paragraph">
              <wp:posOffset>177284</wp:posOffset>
            </wp:positionV>
            <wp:extent cx="754804" cy="205104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04" cy="205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b/>
          <w:sz w:val="10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9514840</wp:posOffset>
            </wp:positionH>
            <wp:positionV relativeFrom="paragraph">
              <wp:posOffset>182999</wp:posOffset>
            </wp:positionV>
            <wp:extent cx="695325" cy="187313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187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b/>
          <w:sz w:val="10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8576943</wp:posOffset>
            </wp:positionH>
            <wp:positionV relativeFrom="paragraph">
              <wp:posOffset>140452</wp:posOffset>
            </wp:positionV>
            <wp:extent cx="801659" cy="274955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659" cy="274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b/>
          <w:sz w:val="10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6931659</wp:posOffset>
            </wp:positionH>
            <wp:positionV relativeFrom="paragraph">
              <wp:posOffset>140453</wp:posOffset>
            </wp:positionV>
            <wp:extent cx="271145" cy="274634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145" cy="274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b/>
          <w:sz w:val="10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8242934</wp:posOffset>
            </wp:positionH>
            <wp:positionV relativeFrom="paragraph">
              <wp:posOffset>140452</wp:posOffset>
            </wp:positionV>
            <wp:extent cx="238379" cy="268604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379" cy="268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b/>
          <w:sz w:val="10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6073141</wp:posOffset>
            </wp:positionH>
            <wp:positionV relativeFrom="paragraph">
              <wp:posOffset>177284</wp:posOffset>
            </wp:positionV>
            <wp:extent cx="713022" cy="172084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022" cy="172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b/>
          <w:color w:val="000002"/>
          <w:w w:val="105"/>
          <w:sz w:val="10"/>
        </w:rPr>
        <w:t>INSCRIPTION</w:t>
      </w:r>
      <w:r>
        <w:rPr>
          <w:rFonts w:ascii="Trebuchet MS" w:hAnsi="Trebuchet MS"/>
          <w:b/>
          <w:color w:val="000002"/>
          <w:spacing w:val="39"/>
          <w:w w:val="105"/>
          <w:sz w:val="10"/>
        </w:rPr>
        <w:t> </w:t>
      </w:r>
      <w:r>
        <w:rPr>
          <w:rFonts w:ascii="Trebuchet MS" w:hAnsi="Trebuchet MS"/>
          <w:b/>
          <w:color w:val="000002"/>
          <w:w w:val="105"/>
          <w:sz w:val="10"/>
        </w:rPr>
        <w:t>OBLIGATOIRE</w:t>
      </w:r>
      <w:r>
        <w:rPr>
          <w:rFonts w:ascii="Trebuchet MS" w:hAnsi="Trebuchet MS"/>
          <w:b/>
          <w:color w:val="000002"/>
          <w:spacing w:val="37"/>
          <w:w w:val="105"/>
          <w:sz w:val="10"/>
        </w:rPr>
        <w:t> </w:t>
      </w:r>
      <w:r>
        <w:rPr>
          <w:rFonts w:ascii="Trebuchet MS" w:hAnsi="Trebuchet MS"/>
          <w:b/>
          <w:color w:val="000002"/>
          <w:w w:val="105"/>
          <w:sz w:val="10"/>
        </w:rPr>
        <w:t>à</w:t>
      </w:r>
      <w:r>
        <w:rPr>
          <w:rFonts w:ascii="Trebuchet MS" w:hAnsi="Trebuchet MS"/>
          <w:b/>
          <w:color w:val="000002"/>
          <w:spacing w:val="40"/>
          <w:w w:val="105"/>
          <w:sz w:val="10"/>
        </w:rPr>
        <w:t> </w:t>
      </w:r>
      <w:r>
        <w:rPr>
          <w:rFonts w:ascii="Trebuchet MS" w:hAnsi="Trebuchet MS"/>
          <w:b/>
          <w:color w:val="000002"/>
          <w:w w:val="105"/>
          <w:sz w:val="10"/>
        </w:rPr>
        <w:t>l’adresse</w:t>
      </w:r>
      <w:r>
        <w:rPr>
          <w:rFonts w:ascii="Trebuchet MS" w:hAnsi="Trebuchet MS"/>
          <w:b/>
          <w:color w:val="000002"/>
          <w:spacing w:val="37"/>
          <w:w w:val="105"/>
          <w:sz w:val="10"/>
        </w:rPr>
        <w:t> </w:t>
      </w:r>
      <w:r>
        <w:rPr>
          <w:rFonts w:ascii="Trebuchet MS" w:hAnsi="Trebuchet MS"/>
          <w:b/>
          <w:color w:val="000002"/>
          <w:w w:val="105"/>
          <w:sz w:val="10"/>
        </w:rPr>
        <w:t>suivante</w:t>
      </w:r>
      <w:r>
        <w:rPr>
          <w:rFonts w:ascii="Trebuchet MS" w:hAnsi="Trebuchet MS"/>
          <w:b/>
          <w:color w:val="000002"/>
          <w:spacing w:val="39"/>
          <w:w w:val="105"/>
          <w:sz w:val="10"/>
        </w:rPr>
        <w:t> </w:t>
      </w:r>
      <w:r>
        <w:rPr>
          <w:rFonts w:ascii="Trebuchet MS" w:hAnsi="Trebuchet MS"/>
          <w:b/>
          <w:color w:val="000002"/>
          <w:sz w:val="10"/>
        </w:rPr>
        <w:t>:</w:t>
      </w:r>
      <w:r>
        <w:rPr>
          <w:rFonts w:ascii="Trebuchet MS" w:hAnsi="Trebuchet MS"/>
          <w:b/>
          <w:color w:val="000002"/>
          <w:spacing w:val="36"/>
          <w:w w:val="105"/>
          <w:sz w:val="10"/>
        </w:rPr>
        <w:t> </w:t>
      </w:r>
      <w:hyperlink r:id="rId6">
        <w:r>
          <w:rPr>
            <w:rFonts w:ascii="Trebuchet MS" w:hAnsi="Trebuchet MS"/>
            <w:b/>
            <w:color w:val="000002"/>
            <w:w w:val="105"/>
            <w:sz w:val="10"/>
          </w:rPr>
          <w:t>sophie.lhermitte@univ-</w:t>
        </w:r>
        <w:r>
          <w:rPr>
            <w:rFonts w:ascii="Trebuchet MS" w:hAnsi="Trebuchet MS"/>
            <w:b/>
            <w:color w:val="000002"/>
            <w:spacing w:val="-2"/>
            <w:w w:val="105"/>
            <w:sz w:val="10"/>
          </w:rPr>
          <w:t>paris1.fr</w:t>
        </w:r>
      </w:hyperlink>
    </w:p>
    <w:p>
      <w:pPr>
        <w:spacing w:after="0"/>
        <w:jc w:val="left"/>
        <w:rPr>
          <w:rFonts w:ascii="Trebuchet MS" w:hAnsi="Trebuchet MS"/>
          <w:b/>
          <w:sz w:val="10"/>
        </w:rPr>
        <w:sectPr>
          <w:type w:val="continuous"/>
          <w:pgSz w:w="16840" w:h="11910" w:orient="landscape"/>
          <w:pgMar w:top="460" w:bottom="0" w:left="141" w:right="283"/>
          <w:cols w:num="2" w:equalWidth="0">
            <w:col w:w="8190" w:space="119"/>
            <w:col w:w="8107"/>
          </w:cols>
        </w:sectPr>
      </w:pPr>
    </w:p>
    <w:p>
      <w:pPr>
        <w:pStyle w:val="BodyText"/>
        <w:spacing w:before="175"/>
        <w:rPr>
          <w:rFonts w:ascii="Trebuchet MS"/>
        </w:rPr>
      </w:pPr>
    </w:p>
    <w:p>
      <w:pPr>
        <w:pStyle w:val="BodyText"/>
        <w:spacing w:line="288" w:lineRule="auto"/>
        <w:ind w:left="226" w:right="38"/>
      </w:pPr>
      <w:r>
        <w:rPr>
          <w:color w:val="65C6E6"/>
          <w:spacing w:val="-6"/>
          <w:w w:val="110"/>
        </w:rPr>
        <w:t>8h45-9h15</w:t>
      </w:r>
      <w:r>
        <w:rPr>
          <w:color w:val="65C6E6"/>
          <w:spacing w:val="-22"/>
          <w:w w:val="110"/>
        </w:rPr>
        <w:t> </w:t>
      </w:r>
      <w:r>
        <w:rPr>
          <w:color w:val="1A1A1A"/>
          <w:spacing w:val="-6"/>
          <w:w w:val="110"/>
        </w:rPr>
        <w:t>–</w:t>
      </w:r>
      <w:r>
        <w:rPr>
          <w:color w:val="1A1A1A"/>
          <w:spacing w:val="-22"/>
          <w:w w:val="110"/>
        </w:rPr>
        <w:t> </w:t>
      </w:r>
      <w:r>
        <w:rPr>
          <w:color w:val="1A1A1A"/>
          <w:spacing w:val="-6"/>
          <w:w w:val="110"/>
        </w:rPr>
        <w:t>Accueil </w:t>
      </w:r>
      <w:r>
        <w:rPr>
          <w:color w:val="65C6E6"/>
          <w:spacing w:val="-6"/>
          <w:w w:val="110"/>
        </w:rPr>
        <w:t>9h15</w:t>
      </w:r>
      <w:r>
        <w:rPr>
          <w:color w:val="65C6E6"/>
          <w:spacing w:val="-20"/>
          <w:w w:val="110"/>
        </w:rPr>
        <w:t> </w:t>
      </w:r>
      <w:r>
        <w:rPr>
          <w:color w:val="1A1A1A"/>
          <w:spacing w:val="-6"/>
          <w:w w:val="110"/>
        </w:rPr>
        <w:t>–</w:t>
      </w:r>
      <w:r>
        <w:rPr>
          <w:color w:val="1A1A1A"/>
          <w:spacing w:val="-20"/>
          <w:w w:val="110"/>
        </w:rPr>
        <w:t> </w:t>
      </w:r>
      <w:r>
        <w:rPr>
          <w:color w:val="1A1A1A"/>
          <w:spacing w:val="-6"/>
          <w:w w:val="110"/>
        </w:rPr>
        <w:t>Introduction</w:t>
      </w:r>
    </w:p>
    <w:p>
      <w:pPr>
        <w:tabs>
          <w:tab w:pos="8164" w:val="left" w:leader="none"/>
        </w:tabs>
        <w:spacing w:before="72"/>
        <w:ind w:left="226" w:right="0" w:firstLine="0"/>
        <w:jc w:val="left"/>
        <w:rPr>
          <w:b/>
          <w:sz w:val="30"/>
        </w:rPr>
      </w:pPr>
      <w:r>
        <w:rPr/>
        <w:br w:type="column"/>
      </w:r>
      <w:r>
        <w:rPr>
          <w:b/>
          <w:color w:val="56C8E4"/>
          <w:spacing w:val="-2"/>
          <w:sz w:val="30"/>
        </w:rPr>
        <w:t>MATIN</w:t>
      </w:r>
      <w:r>
        <w:rPr>
          <w:b/>
          <w:color w:val="56C8E4"/>
          <w:sz w:val="30"/>
        </w:rPr>
        <w:tab/>
      </w:r>
      <w:r>
        <w:rPr>
          <w:b/>
          <w:color w:val="56C8E4"/>
          <w:spacing w:val="23"/>
          <w:sz w:val="30"/>
        </w:rPr>
        <w:t>APRÈS-</w:t>
      </w:r>
      <w:r>
        <w:rPr>
          <w:b/>
          <w:color w:val="56C8E4"/>
          <w:spacing w:val="-4"/>
          <w:sz w:val="30"/>
        </w:rPr>
        <w:t>MIDI</w:t>
      </w:r>
    </w:p>
    <w:p>
      <w:pPr>
        <w:spacing w:after="0"/>
        <w:jc w:val="left"/>
        <w:rPr>
          <w:b/>
          <w:sz w:val="30"/>
        </w:rPr>
        <w:sectPr>
          <w:pgSz w:w="16840" w:h="11910" w:orient="landscape"/>
          <w:pgMar w:top="200" w:bottom="280" w:left="141" w:right="283"/>
          <w:cols w:num="2" w:equalWidth="0">
            <w:col w:w="2215" w:space="989"/>
            <w:col w:w="13212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65"/>
        <w:rPr>
          <w:b/>
          <w:sz w:val="20"/>
        </w:rPr>
      </w:pPr>
    </w:p>
    <w:p>
      <w:pPr>
        <w:spacing w:after="0" w:line="240" w:lineRule="auto"/>
        <w:rPr>
          <w:b/>
          <w:sz w:val="20"/>
        </w:rPr>
        <w:sectPr>
          <w:type w:val="continuous"/>
          <w:pgSz w:w="16840" w:h="11910" w:orient="landscape"/>
          <w:pgMar w:top="460" w:bottom="0" w:left="141" w:right="283"/>
        </w:sectPr>
      </w:pPr>
    </w:p>
    <w:p>
      <w:pPr>
        <w:pStyle w:val="BodyText"/>
        <w:spacing w:before="93"/>
        <w:ind w:right="1773"/>
        <w:jc w:val="right"/>
      </w:pPr>
      <w:r>
        <w:rPr>
          <w:color w:val="65C6E6"/>
        </w:rPr>
        <w:t>9h30-11h00</w:t>
      </w:r>
      <w:r>
        <w:rPr>
          <w:color w:val="65C6E6"/>
          <w:spacing w:val="41"/>
        </w:rPr>
        <w:t> </w:t>
      </w:r>
      <w:r>
        <w:rPr>
          <w:color w:val="65C6E6"/>
        </w:rPr>
        <w:t>:</w:t>
      </w:r>
      <w:r>
        <w:rPr>
          <w:color w:val="65C6E6"/>
          <w:spacing w:val="41"/>
        </w:rPr>
        <w:t> </w:t>
      </w:r>
      <w:r>
        <w:rPr>
          <w:color w:val="65C6E6"/>
        </w:rPr>
        <w:t>REPENSER</w:t>
      </w:r>
      <w:r>
        <w:rPr>
          <w:color w:val="65C6E6"/>
          <w:spacing w:val="42"/>
        </w:rPr>
        <w:t> </w:t>
      </w:r>
      <w:r>
        <w:rPr>
          <w:color w:val="65C6E6"/>
          <w:spacing w:val="-2"/>
        </w:rPr>
        <w:t>L’ENFANCE</w:t>
      </w:r>
    </w:p>
    <w:p>
      <w:pPr>
        <w:pStyle w:val="BodyText"/>
        <w:spacing w:before="6"/>
        <w:ind w:left="367"/>
      </w:pPr>
      <w:r>
        <w:rPr>
          <w:color w:val="00000A"/>
          <w:spacing w:val="-2"/>
          <w:w w:val="110"/>
        </w:rPr>
        <w:t>Présidence</w:t>
      </w:r>
      <w:r>
        <w:rPr>
          <w:color w:val="00000A"/>
          <w:spacing w:val="-24"/>
          <w:w w:val="110"/>
        </w:rPr>
        <w:t> </w:t>
      </w:r>
      <w:r>
        <w:rPr>
          <w:color w:val="00000A"/>
          <w:spacing w:val="-2"/>
          <w:w w:val="110"/>
        </w:rPr>
        <w:t>:</w:t>
      </w:r>
      <w:r>
        <w:rPr>
          <w:color w:val="00000A"/>
          <w:spacing w:val="-24"/>
          <w:w w:val="110"/>
        </w:rPr>
        <w:t> </w:t>
      </w:r>
      <w:r>
        <w:rPr>
          <w:color w:val="1A1A1A"/>
          <w:spacing w:val="-2"/>
          <w:w w:val="110"/>
        </w:rPr>
        <w:t>Ophélie</w:t>
      </w:r>
      <w:r>
        <w:rPr>
          <w:color w:val="1A1A1A"/>
          <w:spacing w:val="-12"/>
          <w:w w:val="110"/>
        </w:rPr>
        <w:t> </w:t>
      </w:r>
      <w:r>
        <w:rPr>
          <w:color w:val="00000A"/>
          <w:spacing w:val="-2"/>
          <w:w w:val="110"/>
        </w:rPr>
        <w:t>SIMÉON</w:t>
      </w:r>
      <w:r>
        <w:rPr>
          <w:color w:val="00000A"/>
          <w:spacing w:val="-11"/>
          <w:w w:val="110"/>
        </w:rPr>
        <w:t> </w:t>
      </w:r>
      <w:r>
        <w:rPr>
          <w:color w:val="00000A"/>
          <w:spacing w:val="-2"/>
          <w:w w:val="110"/>
        </w:rPr>
        <w:t>(Université</w:t>
      </w:r>
      <w:r>
        <w:rPr>
          <w:color w:val="00000A"/>
          <w:spacing w:val="-10"/>
          <w:w w:val="110"/>
        </w:rPr>
        <w:t> </w:t>
      </w:r>
      <w:r>
        <w:rPr>
          <w:color w:val="00000A"/>
          <w:spacing w:val="-2"/>
          <w:w w:val="110"/>
        </w:rPr>
        <w:t>Sorbonne</w:t>
      </w:r>
      <w:r>
        <w:rPr>
          <w:color w:val="00000A"/>
          <w:spacing w:val="-12"/>
          <w:w w:val="110"/>
        </w:rPr>
        <w:t> </w:t>
      </w:r>
      <w:r>
        <w:rPr>
          <w:color w:val="00000A"/>
          <w:spacing w:val="-2"/>
          <w:w w:val="110"/>
        </w:rPr>
        <w:t>Nouvelle</w:t>
      </w:r>
      <w:r>
        <w:rPr>
          <w:color w:val="00000A"/>
          <w:spacing w:val="-11"/>
          <w:w w:val="110"/>
        </w:rPr>
        <w:t> </w:t>
      </w:r>
      <w:r>
        <w:rPr>
          <w:color w:val="00000A"/>
          <w:spacing w:val="-2"/>
          <w:w w:val="110"/>
        </w:rPr>
        <w:t>–</w:t>
      </w:r>
      <w:r>
        <w:rPr>
          <w:color w:val="00000A"/>
          <w:spacing w:val="-11"/>
          <w:w w:val="110"/>
        </w:rPr>
        <w:t> </w:t>
      </w:r>
      <w:r>
        <w:rPr>
          <w:color w:val="00000A"/>
          <w:spacing w:val="-2"/>
          <w:w w:val="110"/>
        </w:rPr>
        <w:t>CREW)</w:t>
      </w:r>
    </w:p>
    <w:p>
      <w:pPr>
        <w:pStyle w:val="BodyText"/>
        <w:spacing w:before="198"/>
        <w:ind w:right="1815"/>
        <w:jc w:val="right"/>
      </w:pPr>
      <w:r>
        <w:rPr>
          <w:color w:val="65C6E6"/>
          <w:spacing w:val="-8"/>
          <w:w w:val="105"/>
        </w:rPr>
        <w:t>9h30</w:t>
      </w:r>
      <w:r>
        <w:rPr>
          <w:color w:val="65C6E6"/>
          <w:spacing w:val="-17"/>
          <w:w w:val="105"/>
        </w:rPr>
        <w:t> </w:t>
      </w:r>
      <w:r>
        <w:rPr>
          <w:color w:val="1A1A1A"/>
          <w:spacing w:val="-8"/>
          <w:w w:val="105"/>
        </w:rPr>
        <w:t>–</w:t>
      </w:r>
      <w:r>
        <w:rPr>
          <w:color w:val="1A1A1A"/>
          <w:spacing w:val="-17"/>
          <w:w w:val="105"/>
        </w:rPr>
        <w:t> </w:t>
      </w:r>
      <w:r>
        <w:rPr>
          <w:color w:val="1A1A1A"/>
          <w:spacing w:val="-8"/>
          <w:w w:val="105"/>
        </w:rPr>
        <w:t>John-Erik</w:t>
      </w:r>
      <w:r>
        <w:rPr>
          <w:color w:val="1A1A1A"/>
          <w:spacing w:val="-17"/>
          <w:w w:val="105"/>
        </w:rPr>
        <w:t> </w:t>
      </w:r>
      <w:r>
        <w:rPr>
          <w:color w:val="1A1A1A"/>
          <w:spacing w:val="-8"/>
          <w:w w:val="105"/>
        </w:rPr>
        <w:t>HANSSON</w:t>
      </w:r>
      <w:r>
        <w:rPr>
          <w:color w:val="1A1A1A"/>
          <w:spacing w:val="-15"/>
          <w:w w:val="105"/>
        </w:rPr>
        <w:t> </w:t>
      </w:r>
      <w:r>
        <w:rPr>
          <w:spacing w:val="-8"/>
          <w:w w:val="105"/>
        </w:rPr>
        <w:t>(Université</w:t>
      </w:r>
      <w:r>
        <w:rPr>
          <w:spacing w:val="-17"/>
          <w:w w:val="105"/>
        </w:rPr>
        <w:t> </w:t>
      </w:r>
      <w:r>
        <w:rPr>
          <w:spacing w:val="-8"/>
          <w:w w:val="105"/>
        </w:rPr>
        <w:t>Paris</w:t>
      </w:r>
      <w:r>
        <w:rPr>
          <w:spacing w:val="-17"/>
          <w:w w:val="105"/>
        </w:rPr>
        <w:t> </w:t>
      </w:r>
      <w:r>
        <w:rPr>
          <w:spacing w:val="-8"/>
          <w:w w:val="105"/>
        </w:rPr>
        <w:t>Cité</w:t>
      </w:r>
      <w:r>
        <w:rPr>
          <w:spacing w:val="-17"/>
          <w:w w:val="105"/>
        </w:rPr>
        <w:t> </w:t>
      </w:r>
      <w:r>
        <w:rPr>
          <w:spacing w:val="-8"/>
          <w:w w:val="105"/>
        </w:rPr>
        <w:t>–</w:t>
      </w:r>
      <w:r>
        <w:rPr>
          <w:spacing w:val="-17"/>
          <w:w w:val="105"/>
        </w:rPr>
        <w:t> </w:t>
      </w:r>
      <w:r>
        <w:rPr>
          <w:spacing w:val="-8"/>
          <w:w w:val="105"/>
        </w:rPr>
        <w:t>LARCA)</w:t>
      </w:r>
    </w:p>
    <w:p>
      <w:pPr>
        <w:spacing w:line="237" w:lineRule="auto" w:before="3"/>
        <w:ind w:left="367" w:right="38" w:firstLine="0"/>
        <w:jc w:val="left"/>
        <w:rPr>
          <w:sz w:val="22"/>
        </w:rPr>
      </w:pPr>
      <w:r>
        <w:rPr>
          <w:sz w:val="22"/>
        </w:rPr>
        <w:t>L’éducation est-elle un despotisme</w:t>
      </w:r>
      <w:r>
        <w:rPr>
          <w:spacing w:val="-6"/>
          <w:sz w:val="22"/>
        </w:rPr>
        <w:t> </w:t>
      </w:r>
      <w:r>
        <w:rPr>
          <w:sz w:val="22"/>
        </w:rPr>
        <w:t>? Autorité et enfance dans la pensée radicale en Grande-Bretagne au long XIX</w:t>
      </w:r>
      <w:r>
        <w:rPr>
          <w:position w:val="5"/>
          <w:sz w:val="14"/>
        </w:rPr>
        <w:t>e</w:t>
      </w:r>
      <w:r>
        <w:rPr>
          <w:spacing w:val="40"/>
          <w:position w:val="5"/>
          <w:sz w:val="14"/>
        </w:rPr>
        <w:t> </w:t>
      </w:r>
      <w:r>
        <w:rPr>
          <w:sz w:val="22"/>
        </w:rPr>
        <w:t>siècle</w:t>
      </w:r>
    </w:p>
    <w:p>
      <w:pPr>
        <w:pStyle w:val="BodyText"/>
        <w:spacing w:before="117"/>
        <w:ind w:left="367"/>
      </w:pPr>
      <w:r>
        <w:rPr>
          <w:color w:val="65C6E6"/>
          <w:spacing w:val="-6"/>
          <w:w w:val="110"/>
        </w:rPr>
        <w:t>9h50</w:t>
      </w:r>
      <w:r>
        <w:rPr>
          <w:color w:val="65C6E6"/>
          <w:spacing w:val="-13"/>
          <w:w w:val="110"/>
        </w:rPr>
        <w:t> </w:t>
      </w:r>
      <w:r>
        <w:rPr>
          <w:spacing w:val="-6"/>
          <w:w w:val="110"/>
        </w:rPr>
        <w:t>–</w:t>
      </w:r>
      <w:r>
        <w:rPr>
          <w:spacing w:val="-13"/>
          <w:w w:val="110"/>
        </w:rPr>
        <w:t> </w:t>
      </w:r>
      <w:r>
        <w:rPr>
          <w:spacing w:val="-6"/>
          <w:w w:val="110"/>
        </w:rPr>
        <w:t>Béatrice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ROBIC</w:t>
      </w:r>
      <w:r>
        <w:rPr>
          <w:spacing w:val="-12"/>
          <w:w w:val="110"/>
        </w:rPr>
        <w:t> </w:t>
      </w:r>
      <w:r>
        <w:rPr>
          <w:spacing w:val="-6"/>
          <w:w w:val="110"/>
        </w:rPr>
        <w:t>(Université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Paris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Nanterre</w:t>
      </w:r>
      <w:r>
        <w:rPr>
          <w:spacing w:val="-11"/>
          <w:w w:val="110"/>
        </w:rPr>
        <w:t> </w:t>
      </w:r>
      <w:r>
        <w:rPr>
          <w:color w:val="00000A"/>
          <w:spacing w:val="-6"/>
          <w:w w:val="110"/>
        </w:rPr>
        <w:t>–</w:t>
      </w:r>
      <w:r>
        <w:rPr>
          <w:color w:val="00000A"/>
          <w:spacing w:val="-13"/>
          <w:w w:val="110"/>
        </w:rPr>
        <w:t> </w:t>
      </w:r>
      <w:r>
        <w:rPr>
          <w:color w:val="00000A"/>
          <w:spacing w:val="-6"/>
          <w:w w:val="110"/>
        </w:rPr>
        <w:t>CREA)</w:t>
      </w:r>
    </w:p>
    <w:p>
      <w:pPr>
        <w:spacing w:before="1"/>
        <w:ind w:left="367" w:right="38" w:firstLine="0"/>
        <w:jc w:val="left"/>
        <w:rPr>
          <w:sz w:val="22"/>
        </w:rPr>
      </w:pPr>
      <w:r>
        <w:rPr>
          <w:sz w:val="22"/>
        </w:rPr>
        <w:t>L’enfant au travail</w:t>
      </w:r>
      <w:r>
        <w:rPr>
          <w:spacing w:val="-1"/>
          <w:sz w:val="22"/>
        </w:rPr>
        <w:t> </w:t>
      </w:r>
      <w:r>
        <w:rPr>
          <w:sz w:val="22"/>
        </w:rPr>
        <w:t>: sujet ou non-sujet de politique publique en Grande-Bretagne</w:t>
      </w:r>
      <w:r>
        <w:rPr>
          <w:spacing w:val="80"/>
          <w:sz w:val="22"/>
        </w:rPr>
        <w:t> </w:t>
      </w:r>
      <w:r>
        <w:rPr>
          <w:sz w:val="22"/>
        </w:rPr>
        <w:t>(1870-1914) ?</w:t>
      </w:r>
    </w:p>
    <w:p>
      <w:pPr>
        <w:pStyle w:val="BodyText"/>
        <w:spacing w:before="118"/>
        <w:ind w:left="367"/>
      </w:pPr>
      <w:r>
        <w:rPr>
          <w:color w:val="65C6E6"/>
          <w:spacing w:val="-2"/>
        </w:rPr>
        <w:t>10h10</w:t>
      </w:r>
      <w:r>
        <w:rPr>
          <w:color w:val="65C6E6"/>
          <w:spacing w:val="-17"/>
        </w:rPr>
        <w:t> </w:t>
      </w:r>
      <w:r>
        <w:rPr>
          <w:spacing w:val="-2"/>
        </w:rPr>
        <w:t>–</w:t>
      </w:r>
      <w:r>
        <w:rPr>
          <w:spacing w:val="-13"/>
        </w:rPr>
        <w:t> </w:t>
      </w:r>
      <w:r>
        <w:rPr>
          <w:color w:val="1A1A1A"/>
          <w:spacing w:val="-2"/>
        </w:rPr>
        <w:t>Auréliane</w:t>
      </w:r>
      <w:r>
        <w:rPr>
          <w:color w:val="1A1A1A"/>
          <w:spacing w:val="-16"/>
        </w:rPr>
        <w:t> </w:t>
      </w:r>
      <w:r>
        <w:rPr>
          <w:color w:val="1A1A1A"/>
          <w:spacing w:val="-2"/>
        </w:rPr>
        <w:t>NARVAEZ</w:t>
      </w:r>
      <w:r>
        <w:rPr>
          <w:color w:val="1A1A1A"/>
          <w:spacing w:val="-16"/>
        </w:rPr>
        <w:t> </w:t>
      </w:r>
      <w:r>
        <w:rPr>
          <w:color w:val="00000A"/>
          <w:spacing w:val="-2"/>
        </w:rPr>
        <w:t>(Université</w:t>
      </w:r>
      <w:r>
        <w:rPr>
          <w:color w:val="00000A"/>
          <w:spacing w:val="-17"/>
        </w:rPr>
        <w:t> </w:t>
      </w:r>
      <w:r>
        <w:rPr>
          <w:color w:val="00000A"/>
          <w:spacing w:val="-2"/>
        </w:rPr>
        <w:t>Paris</w:t>
      </w:r>
      <w:r>
        <w:rPr>
          <w:color w:val="00000A"/>
          <w:spacing w:val="-17"/>
        </w:rPr>
        <w:t> </w:t>
      </w:r>
      <w:r>
        <w:rPr>
          <w:color w:val="00000A"/>
          <w:spacing w:val="-2"/>
        </w:rPr>
        <w:t>Nanterre</w:t>
      </w:r>
      <w:r>
        <w:rPr>
          <w:color w:val="00000A"/>
          <w:spacing w:val="-16"/>
        </w:rPr>
        <w:t> </w:t>
      </w:r>
      <w:r>
        <w:rPr>
          <w:color w:val="00000A"/>
          <w:spacing w:val="-2"/>
        </w:rPr>
        <w:t>–</w:t>
      </w:r>
      <w:r>
        <w:rPr>
          <w:color w:val="00000A"/>
          <w:spacing w:val="-17"/>
        </w:rPr>
        <w:t> </w:t>
      </w:r>
      <w:r>
        <w:rPr>
          <w:color w:val="00000A"/>
          <w:spacing w:val="-2"/>
        </w:rPr>
        <w:t>CREA)</w:t>
      </w:r>
    </w:p>
    <w:p>
      <w:pPr>
        <w:spacing w:before="2"/>
        <w:ind w:left="367" w:right="0" w:firstLine="0"/>
        <w:jc w:val="left"/>
        <w:rPr>
          <w:sz w:val="22"/>
        </w:rPr>
      </w:pPr>
      <w:r>
        <w:rPr>
          <w:color w:val="00000A"/>
          <w:sz w:val="22"/>
        </w:rPr>
        <w:t>“</w:t>
      </w:r>
      <w:r>
        <w:rPr>
          <w:sz w:val="22"/>
        </w:rPr>
        <w:t>To teach the brain and unfold the heart of the young”. Enfance, réforme et culture militante de l’imprimé dans le mouvement spiritualiste aux États-Unis</w:t>
      </w:r>
    </w:p>
    <w:p>
      <w:pPr>
        <w:pStyle w:val="BodyText"/>
        <w:spacing w:line="355" w:lineRule="auto" w:before="238"/>
        <w:ind w:left="367" w:right="4826"/>
      </w:pPr>
      <w:r>
        <w:rPr>
          <w:color w:val="65C6E6"/>
          <w:w w:val="110"/>
        </w:rPr>
        <w:t>10h30-11h00</w:t>
      </w:r>
      <w:r>
        <w:rPr>
          <w:color w:val="65C6E6"/>
          <w:spacing w:val="-16"/>
          <w:w w:val="110"/>
        </w:rPr>
        <w:t> </w:t>
      </w:r>
      <w:r>
        <w:rPr>
          <w:b w:val="0"/>
          <w:w w:val="110"/>
        </w:rPr>
        <w:t>–</w:t>
      </w:r>
      <w:r>
        <w:rPr>
          <w:b w:val="0"/>
          <w:spacing w:val="-15"/>
          <w:w w:val="110"/>
        </w:rPr>
        <w:t> </w:t>
      </w:r>
      <w:r>
        <w:rPr>
          <w:w w:val="110"/>
        </w:rPr>
        <w:t>Discussion </w:t>
      </w:r>
      <w:r>
        <w:rPr>
          <w:spacing w:val="-2"/>
          <w:w w:val="115"/>
        </w:rPr>
        <w:t>Pause-café</w:t>
      </w:r>
    </w:p>
    <w:p>
      <w:pPr>
        <w:pStyle w:val="BodyText"/>
        <w:spacing w:before="93"/>
        <w:ind w:left="204"/>
        <w:jc w:val="center"/>
      </w:pPr>
      <w:r>
        <w:rPr>
          <w:b w:val="0"/>
        </w:rPr>
        <w:br w:type="column"/>
      </w:r>
      <w:r>
        <w:rPr>
          <w:color w:val="65C6E6"/>
        </w:rPr>
        <w:t>14h45-16h45</w:t>
      </w:r>
      <w:r>
        <w:rPr>
          <w:color w:val="65C6E6"/>
          <w:spacing w:val="11"/>
        </w:rPr>
        <w:t> </w:t>
      </w:r>
      <w:r>
        <w:rPr>
          <w:color w:val="65C6E6"/>
        </w:rPr>
        <w:t>:</w:t>
      </w:r>
      <w:r>
        <w:rPr>
          <w:color w:val="65C6E6"/>
          <w:spacing w:val="12"/>
        </w:rPr>
        <w:t> </w:t>
      </w:r>
      <w:r>
        <w:rPr>
          <w:color w:val="65C6E6"/>
        </w:rPr>
        <w:t>ENFANCE</w:t>
      </w:r>
      <w:r>
        <w:rPr>
          <w:color w:val="65C6E6"/>
          <w:spacing w:val="11"/>
        </w:rPr>
        <w:t> </w:t>
      </w:r>
      <w:r>
        <w:rPr>
          <w:color w:val="65C6E6"/>
        </w:rPr>
        <w:t>ET</w:t>
      </w:r>
      <w:r>
        <w:rPr>
          <w:color w:val="65C6E6"/>
          <w:spacing w:val="13"/>
        </w:rPr>
        <w:t> </w:t>
      </w:r>
      <w:r>
        <w:rPr>
          <w:color w:val="65C6E6"/>
          <w:spacing w:val="-2"/>
        </w:rPr>
        <w:t>CITOYENNETÉ</w:t>
      </w:r>
    </w:p>
    <w:p>
      <w:pPr>
        <w:pStyle w:val="BodyText"/>
        <w:spacing w:before="6"/>
        <w:ind w:left="367"/>
      </w:pPr>
      <w:r>
        <w:rPr>
          <w:color w:val="00000A"/>
          <w:spacing w:val="-14"/>
          <w:w w:val="110"/>
        </w:rPr>
        <w:t>Présidence</w:t>
      </w:r>
      <w:r>
        <w:rPr>
          <w:color w:val="00000A"/>
          <w:spacing w:val="-35"/>
          <w:w w:val="110"/>
        </w:rPr>
        <w:t> </w:t>
      </w:r>
      <w:r>
        <w:rPr>
          <w:color w:val="00000A"/>
          <w:spacing w:val="-14"/>
          <w:w w:val="110"/>
        </w:rPr>
        <w:t>:</w:t>
      </w:r>
      <w:r>
        <w:rPr>
          <w:color w:val="00000A"/>
          <w:spacing w:val="-36"/>
          <w:w w:val="110"/>
        </w:rPr>
        <w:t> </w:t>
      </w:r>
      <w:r>
        <w:rPr>
          <w:color w:val="00000A"/>
          <w:spacing w:val="-14"/>
          <w:w w:val="110"/>
        </w:rPr>
        <w:t>A</w:t>
      </w:r>
      <w:r>
        <w:rPr>
          <w:color w:val="1A1A1A"/>
          <w:spacing w:val="-14"/>
          <w:w w:val="110"/>
        </w:rPr>
        <w:t>lexandreFRONDIZI</w:t>
      </w:r>
      <w:r>
        <w:rPr>
          <w:color w:val="1A1A1A"/>
          <w:spacing w:val="-36"/>
          <w:w w:val="110"/>
        </w:rPr>
        <w:t> </w:t>
      </w:r>
      <w:r>
        <w:rPr>
          <w:color w:val="00000A"/>
          <w:spacing w:val="-14"/>
          <w:w w:val="110"/>
        </w:rPr>
        <w:t>(Université</w:t>
      </w:r>
      <w:r>
        <w:rPr>
          <w:color w:val="00000A"/>
          <w:spacing w:val="-36"/>
          <w:w w:val="110"/>
        </w:rPr>
        <w:t> </w:t>
      </w:r>
      <w:r>
        <w:rPr>
          <w:color w:val="00000A"/>
          <w:spacing w:val="-14"/>
          <w:w w:val="110"/>
        </w:rPr>
        <w:t>Paris</w:t>
      </w:r>
      <w:r>
        <w:rPr>
          <w:color w:val="00000A"/>
          <w:spacing w:val="-36"/>
          <w:w w:val="110"/>
        </w:rPr>
        <w:t> </w:t>
      </w:r>
      <w:r>
        <w:rPr>
          <w:color w:val="00000A"/>
          <w:spacing w:val="-14"/>
          <w:w w:val="110"/>
        </w:rPr>
        <w:t>1</w:t>
      </w:r>
      <w:r>
        <w:rPr>
          <w:color w:val="00000A"/>
          <w:spacing w:val="-35"/>
          <w:w w:val="110"/>
        </w:rPr>
        <w:t> </w:t>
      </w:r>
      <w:r>
        <w:rPr>
          <w:color w:val="00000A"/>
          <w:spacing w:val="-14"/>
          <w:w w:val="110"/>
        </w:rPr>
        <w:t>Panthéon-Sorbonne</w:t>
      </w:r>
      <w:r>
        <w:rPr>
          <w:color w:val="00000A"/>
          <w:spacing w:val="-34"/>
          <w:w w:val="110"/>
        </w:rPr>
        <w:t> </w:t>
      </w:r>
      <w:r>
        <w:rPr>
          <w:color w:val="00000A"/>
          <w:spacing w:val="-14"/>
          <w:w w:val="110"/>
        </w:rPr>
        <w:t>–</w:t>
      </w:r>
      <w:r>
        <w:rPr>
          <w:color w:val="00000A"/>
          <w:spacing w:val="-36"/>
          <w:w w:val="110"/>
        </w:rPr>
        <w:t> </w:t>
      </w:r>
      <w:r>
        <w:rPr>
          <w:color w:val="00000A"/>
          <w:spacing w:val="-14"/>
          <w:w w:val="110"/>
        </w:rPr>
        <w:t>CHRXIX)</w:t>
      </w:r>
    </w:p>
    <w:p>
      <w:pPr>
        <w:pStyle w:val="BodyText"/>
        <w:spacing w:line="251" w:lineRule="exact" w:before="208"/>
        <w:ind w:left="367"/>
      </w:pPr>
      <w:r>
        <w:rPr>
          <w:color w:val="65C6E6"/>
          <w:spacing w:val="-8"/>
          <w:w w:val="110"/>
        </w:rPr>
        <w:t>14h45</w:t>
      </w:r>
      <w:r>
        <w:rPr>
          <w:color w:val="65C6E6"/>
          <w:spacing w:val="-17"/>
          <w:w w:val="110"/>
        </w:rPr>
        <w:t> </w:t>
      </w:r>
      <w:r>
        <w:rPr>
          <w:color w:val="1A1A1A"/>
          <w:spacing w:val="-8"/>
          <w:w w:val="110"/>
        </w:rPr>
        <w:t>–</w:t>
      </w:r>
      <w:r>
        <w:rPr>
          <w:color w:val="1A1A1A"/>
          <w:spacing w:val="-17"/>
          <w:w w:val="110"/>
        </w:rPr>
        <w:t> </w:t>
      </w:r>
      <w:r>
        <w:rPr>
          <w:color w:val="1A1A1A"/>
          <w:spacing w:val="-8"/>
          <w:w w:val="110"/>
        </w:rPr>
        <w:t>Michaël</w:t>
      </w:r>
      <w:r>
        <w:rPr>
          <w:color w:val="1A1A1A"/>
          <w:spacing w:val="-18"/>
          <w:w w:val="110"/>
        </w:rPr>
        <w:t> </w:t>
      </w:r>
      <w:r>
        <w:rPr>
          <w:color w:val="1A1A1A"/>
          <w:spacing w:val="-8"/>
          <w:w w:val="110"/>
        </w:rPr>
        <w:t>ROY</w:t>
      </w:r>
      <w:r>
        <w:rPr>
          <w:color w:val="1A1A1A"/>
          <w:spacing w:val="-16"/>
          <w:w w:val="110"/>
        </w:rPr>
        <w:t> </w:t>
      </w:r>
      <w:r>
        <w:rPr>
          <w:color w:val="00000A"/>
          <w:spacing w:val="-8"/>
          <w:w w:val="110"/>
        </w:rPr>
        <w:t>(Université</w:t>
      </w:r>
      <w:r>
        <w:rPr>
          <w:color w:val="00000A"/>
          <w:spacing w:val="-17"/>
          <w:w w:val="110"/>
        </w:rPr>
        <w:t> </w:t>
      </w:r>
      <w:r>
        <w:rPr>
          <w:color w:val="00000A"/>
          <w:spacing w:val="-8"/>
          <w:w w:val="110"/>
        </w:rPr>
        <w:t>Paris</w:t>
      </w:r>
      <w:r>
        <w:rPr>
          <w:color w:val="00000A"/>
          <w:spacing w:val="-18"/>
          <w:w w:val="110"/>
        </w:rPr>
        <w:t> </w:t>
      </w:r>
      <w:r>
        <w:rPr>
          <w:color w:val="00000A"/>
          <w:spacing w:val="-8"/>
          <w:w w:val="110"/>
        </w:rPr>
        <w:t>Cité</w:t>
      </w:r>
      <w:r>
        <w:rPr>
          <w:color w:val="00000A"/>
          <w:spacing w:val="-17"/>
          <w:w w:val="110"/>
        </w:rPr>
        <w:t> </w:t>
      </w:r>
      <w:r>
        <w:rPr>
          <w:color w:val="00000A"/>
          <w:spacing w:val="-8"/>
          <w:w w:val="110"/>
        </w:rPr>
        <w:t>–</w:t>
      </w:r>
      <w:r>
        <w:rPr>
          <w:color w:val="00000A"/>
          <w:spacing w:val="-17"/>
          <w:w w:val="110"/>
        </w:rPr>
        <w:t> </w:t>
      </w:r>
      <w:r>
        <w:rPr>
          <w:color w:val="00000A"/>
          <w:spacing w:val="-8"/>
          <w:w w:val="110"/>
        </w:rPr>
        <w:t>LARCA</w:t>
      </w:r>
      <w:r>
        <w:rPr>
          <w:color w:val="00000A"/>
          <w:spacing w:val="-17"/>
          <w:w w:val="110"/>
        </w:rPr>
        <w:t> </w:t>
      </w:r>
      <w:r>
        <w:rPr>
          <w:color w:val="00000A"/>
          <w:spacing w:val="-8"/>
          <w:w w:val="110"/>
        </w:rPr>
        <w:t>–</w:t>
      </w:r>
      <w:r>
        <w:rPr>
          <w:color w:val="00000A"/>
          <w:spacing w:val="-17"/>
          <w:w w:val="110"/>
        </w:rPr>
        <w:t> </w:t>
      </w:r>
      <w:r>
        <w:rPr>
          <w:color w:val="00000A"/>
          <w:spacing w:val="-8"/>
          <w:w w:val="110"/>
        </w:rPr>
        <w:t>IUF)</w:t>
      </w:r>
    </w:p>
    <w:p>
      <w:pPr>
        <w:spacing w:line="251" w:lineRule="exact" w:before="0"/>
        <w:ind w:left="367" w:right="0" w:firstLine="0"/>
        <w:jc w:val="left"/>
        <w:rPr>
          <w:sz w:val="22"/>
        </w:rPr>
      </w:pPr>
      <w:r>
        <w:rPr>
          <w:sz w:val="22"/>
        </w:rPr>
        <w:t>Trouble</w:t>
      </w:r>
      <w:r>
        <w:rPr>
          <w:spacing w:val="-14"/>
          <w:sz w:val="22"/>
        </w:rPr>
        <w:t> </w:t>
      </w:r>
      <w:r>
        <w:rPr>
          <w:sz w:val="22"/>
        </w:rPr>
        <w:t>dans</w:t>
      </w:r>
      <w:r>
        <w:rPr>
          <w:spacing w:val="-10"/>
          <w:sz w:val="22"/>
        </w:rPr>
        <w:t> </w:t>
      </w:r>
      <w:r>
        <w:rPr>
          <w:sz w:val="22"/>
        </w:rPr>
        <w:t>la</w:t>
      </w:r>
      <w:r>
        <w:rPr>
          <w:spacing w:val="-14"/>
          <w:sz w:val="22"/>
        </w:rPr>
        <w:t> </w:t>
      </w:r>
      <w:r>
        <w:rPr>
          <w:sz w:val="22"/>
        </w:rPr>
        <w:t>citoyenneté</w:t>
      </w:r>
      <w:r>
        <w:rPr>
          <w:spacing w:val="-10"/>
          <w:sz w:val="22"/>
        </w:rPr>
        <w:t> </w:t>
      </w:r>
      <w:r>
        <w:rPr>
          <w:sz w:val="22"/>
        </w:rPr>
        <w:t>:</w:t>
      </w:r>
      <w:r>
        <w:rPr>
          <w:spacing w:val="-9"/>
          <w:sz w:val="22"/>
        </w:rPr>
        <w:t> </w:t>
      </w:r>
      <w:r>
        <w:rPr>
          <w:sz w:val="22"/>
        </w:rPr>
        <w:t>enfants</w:t>
      </w:r>
      <w:r>
        <w:rPr>
          <w:spacing w:val="-10"/>
          <w:sz w:val="22"/>
        </w:rPr>
        <w:t> </w:t>
      </w:r>
      <w:r>
        <w:rPr>
          <w:sz w:val="22"/>
        </w:rPr>
        <w:t>et</w:t>
      </w:r>
      <w:r>
        <w:rPr>
          <w:spacing w:val="-14"/>
          <w:sz w:val="22"/>
        </w:rPr>
        <w:t> </w:t>
      </w:r>
      <w:r>
        <w:rPr>
          <w:sz w:val="22"/>
        </w:rPr>
        <w:t>luttes</w:t>
      </w:r>
      <w:r>
        <w:rPr>
          <w:spacing w:val="-10"/>
          <w:sz w:val="22"/>
        </w:rPr>
        <w:t> </w:t>
      </w:r>
      <w:r>
        <w:rPr>
          <w:sz w:val="22"/>
        </w:rPr>
        <w:t>abolitionnistes</w:t>
      </w:r>
      <w:r>
        <w:rPr>
          <w:spacing w:val="-9"/>
          <w:sz w:val="22"/>
        </w:rPr>
        <w:t> </w:t>
      </w:r>
      <w:r>
        <w:rPr>
          <w:sz w:val="22"/>
        </w:rPr>
        <w:t>aux</w:t>
      </w:r>
      <w:r>
        <w:rPr>
          <w:spacing w:val="-14"/>
          <w:sz w:val="22"/>
        </w:rPr>
        <w:t> </w:t>
      </w:r>
      <w:r>
        <w:rPr>
          <w:sz w:val="22"/>
        </w:rPr>
        <w:t>États-</w:t>
      </w:r>
      <w:r>
        <w:rPr>
          <w:spacing w:val="-4"/>
          <w:sz w:val="22"/>
        </w:rPr>
        <w:t>Unis</w:t>
      </w:r>
    </w:p>
    <w:p>
      <w:pPr>
        <w:pStyle w:val="BodyText"/>
        <w:spacing w:line="251" w:lineRule="exact" w:before="131"/>
        <w:ind w:left="367"/>
      </w:pPr>
      <w:r>
        <w:rPr>
          <w:color w:val="65C6E6"/>
          <w:spacing w:val="-6"/>
          <w:w w:val="105"/>
        </w:rPr>
        <w:t>15h05</w:t>
      </w:r>
      <w:r>
        <w:rPr>
          <w:color w:val="65C6E6"/>
          <w:spacing w:val="-24"/>
          <w:w w:val="105"/>
        </w:rPr>
        <w:t> </w:t>
      </w:r>
      <w:r>
        <w:rPr>
          <w:color w:val="1A1A1A"/>
          <w:spacing w:val="-6"/>
          <w:w w:val="105"/>
        </w:rPr>
        <w:t>–</w:t>
      </w:r>
      <w:r>
        <w:rPr>
          <w:color w:val="1A1A1A"/>
          <w:spacing w:val="-24"/>
          <w:w w:val="105"/>
        </w:rPr>
        <w:t> </w:t>
      </w:r>
      <w:r>
        <w:rPr>
          <w:color w:val="1A1A1A"/>
          <w:spacing w:val="-6"/>
          <w:w w:val="105"/>
        </w:rPr>
        <w:t>Chloé</w:t>
      </w:r>
      <w:r>
        <w:rPr>
          <w:color w:val="1A1A1A"/>
          <w:spacing w:val="-23"/>
          <w:w w:val="105"/>
        </w:rPr>
        <w:t> </w:t>
      </w:r>
      <w:r>
        <w:rPr>
          <w:color w:val="1A1A1A"/>
          <w:spacing w:val="-6"/>
          <w:w w:val="105"/>
        </w:rPr>
        <w:t>CHATRIAN</w:t>
      </w:r>
      <w:r>
        <w:rPr>
          <w:color w:val="1A1A1A"/>
          <w:spacing w:val="-24"/>
          <w:w w:val="105"/>
        </w:rPr>
        <w:t> </w:t>
      </w:r>
      <w:r>
        <w:rPr>
          <w:color w:val="00000A"/>
          <w:spacing w:val="-6"/>
          <w:w w:val="105"/>
        </w:rPr>
        <w:t>(Université</w:t>
      </w:r>
      <w:r>
        <w:rPr>
          <w:color w:val="00000A"/>
          <w:spacing w:val="-23"/>
          <w:w w:val="105"/>
        </w:rPr>
        <w:t> </w:t>
      </w:r>
      <w:r>
        <w:rPr>
          <w:color w:val="00000A"/>
          <w:spacing w:val="-6"/>
          <w:w w:val="105"/>
        </w:rPr>
        <w:t>Paris</w:t>
      </w:r>
      <w:r>
        <w:rPr>
          <w:color w:val="00000A"/>
          <w:spacing w:val="-24"/>
          <w:w w:val="105"/>
        </w:rPr>
        <w:t> </w:t>
      </w:r>
      <w:r>
        <w:rPr>
          <w:color w:val="00000A"/>
          <w:spacing w:val="-6"/>
          <w:w w:val="105"/>
        </w:rPr>
        <w:t>1</w:t>
      </w:r>
      <w:r>
        <w:rPr>
          <w:color w:val="00000A"/>
          <w:spacing w:val="-23"/>
          <w:w w:val="105"/>
        </w:rPr>
        <w:t> </w:t>
      </w:r>
      <w:r>
        <w:rPr>
          <w:color w:val="00000A"/>
          <w:spacing w:val="-6"/>
          <w:w w:val="105"/>
        </w:rPr>
        <w:t>Panthéon-Sorbonne</w:t>
      </w:r>
      <w:r>
        <w:rPr>
          <w:color w:val="00000A"/>
          <w:spacing w:val="-23"/>
          <w:w w:val="105"/>
        </w:rPr>
        <w:t> </w:t>
      </w:r>
      <w:r>
        <w:rPr>
          <w:color w:val="00000A"/>
          <w:spacing w:val="-6"/>
          <w:w w:val="105"/>
        </w:rPr>
        <w:t>–</w:t>
      </w:r>
      <w:r>
        <w:rPr>
          <w:color w:val="00000A"/>
          <w:spacing w:val="-23"/>
          <w:w w:val="105"/>
        </w:rPr>
        <w:t> </w:t>
      </w:r>
      <w:r>
        <w:rPr>
          <w:color w:val="00000A"/>
          <w:spacing w:val="-6"/>
          <w:w w:val="105"/>
        </w:rPr>
        <w:t>CRHXIX)</w:t>
      </w:r>
    </w:p>
    <w:p>
      <w:pPr>
        <w:spacing w:line="251" w:lineRule="exact" w:before="0"/>
        <w:ind w:left="367" w:right="0" w:firstLine="0"/>
        <w:jc w:val="left"/>
        <w:rPr>
          <w:sz w:val="22"/>
        </w:rPr>
      </w:pPr>
      <w:r>
        <w:rPr>
          <w:sz w:val="22"/>
        </w:rPr>
        <w:t>En-deçà</w:t>
      </w:r>
      <w:r>
        <w:rPr>
          <w:spacing w:val="-21"/>
          <w:sz w:val="22"/>
        </w:rPr>
        <w:t> </w:t>
      </w:r>
      <w:r>
        <w:rPr>
          <w:sz w:val="22"/>
        </w:rPr>
        <w:t>de</w:t>
      </w:r>
      <w:r>
        <w:rPr>
          <w:spacing w:val="-21"/>
          <w:sz w:val="22"/>
        </w:rPr>
        <w:t> </w:t>
      </w:r>
      <w:r>
        <w:rPr>
          <w:sz w:val="22"/>
        </w:rPr>
        <w:t>Barra</w:t>
      </w:r>
      <w:r>
        <w:rPr>
          <w:spacing w:val="-14"/>
          <w:sz w:val="22"/>
        </w:rPr>
        <w:t> </w:t>
      </w:r>
      <w:r>
        <w:rPr>
          <w:sz w:val="22"/>
        </w:rPr>
        <w:t>?</w:t>
      </w:r>
      <w:r>
        <w:rPr>
          <w:spacing w:val="-19"/>
          <w:sz w:val="22"/>
        </w:rPr>
        <w:t> </w:t>
      </w:r>
      <w:r>
        <w:rPr>
          <w:sz w:val="22"/>
        </w:rPr>
        <w:t>Les</w:t>
      </w:r>
      <w:r>
        <w:rPr>
          <w:spacing w:val="-20"/>
          <w:sz w:val="22"/>
        </w:rPr>
        <w:t> </w:t>
      </w:r>
      <w:r>
        <w:rPr>
          <w:sz w:val="22"/>
        </w:rPr>
        <w:t>guerres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la</w:t>
      </w:r>
      <w:r>
        <w:rPr>
          <w:spacing w:val="-21"/>
          <w:sz w:val="22"/>
        </w:rPr>
        <w:t> </w:t>
      </w:r>
      <w:r>
        <w:rPr>
          <w:sz w:val="22"/>
        </w:rPr>
        <w:t>Révolution</w:t>
      </w:r>
      <w:r>
        <w:rPr>
          <w:spacing w:val="-21"/>
          <w:sz w:val="22"/>
        </w:rPr>
        <w:t> </w:t>
      </w:r>
      <w:r>
        <w:rPr>
          <w:sz w:val="22"/>
        </w:rPr>
        <w:t>française</w:t>
      </w:r>
      <w:r>
        <w:rPr>
          <w:spacing w:val="-21"/>
          <w:sz w:val="22"/>
        </w:rPr>
        <w:t> </w:t>
      </w:r>
      <w:r>
        <w:rPr>
          <w:sz w:val="22"/>
        </w:rPr>
        <w:t>à</w:t>
      </w:r>
      <w:r>
        <w:rPr>
          <w:spacing w:val="-21"/>
          <w:sz w:val="22"/>
        </w:rPr>
        <w:t> </w:t>
      </w:r>
      <w:r>
        <w:rPr>
          <w:sz w:val="22"/>
        </w:rPr>
        <w:t>hauteur</w:t>
      </w:r>
      <w:r>
        <w:rPr>
          <w:spacing w:val="-9"/>
          <w:sz w:val="22"/>
        </w:rPr>
        <w:t> </w:t>
      </w:r>
      <w:r>
        <w:rPr>
          <w:sz w:val="22"/>
        </w:rPr>
        <w:t>d’enfant</w:t>
      </w:r>
      <w:r>
        <w:rPr>
          <w:spacing w:val="-8"/>
          <w:sz w:val="22"/>
        </w:rPr>
        <w:t> </w:t>
      </w:r>
      <w:r>
        <w:rPr>
          <w:sz w:val="22"/>
        </w:rPr>
        <w:t>(1789-</w:t>
      </w:r>
      <w:r>
        <w:rPr>
          <w:spacing w:val="-2"/>
          <w:sz w:val="22"/>
        </w:rPr>
        <w:t>1799)</w:t>
      </w:r>
    </w:p>
    <w:p>
      <w:pPr>
        <w:pStyle w:val="BodyText"/>
        <w:spacing w:before="246"/>
        <w:ind w:left="367"/>
      </w:pPr>
      <w:r>
        <w:rPr>
          <w:spacing w:val="-2"/>
          <w:w w:val="110"/>
        </w:rPr>
        <w:t>Pause</w:t>
      </w:r>
    </w:p>
    <w:p>
      <w:pPr>
        <w:pStyle w:val="BodyText"/>
        <w:spacing w:before="236"/>
        <w:ind w:left="367"/>
      </w:pPr>
      <w:r>
        <w:rPr>
          <w:color w:val="65C6E6"/>
        </w:rPr>
        <w:t>15h35</w:t>
      </w:r>
      <w:r>
        <w:rPr>
          <w:color w:val="65C6E6"/>
          <w:spacing w:val="-17"/>
        </w:rPr>
        <w:t> </w:t>
      </w:r>
      <w:r>
        <w:rPr>
          <w:color w:val="1A1A1A"/>
        </w:rPr>
        <w:t>–</w:t>
      </w:r>
      <w:r>
        <w:rPr>
          <w:color w:val="1A1A1A"/>
          <w:spacing w:val="-17"/>
        </w:rPr>
        <w:t> </w:t>
      </w:r>
      <w:r>
        <w:rPr>
          <w:color w:val="1A1A1A"/>
        </w:rPr>
        <w:t>Côme</w:t>
      </w:r>
      <w:r>
        <w:rPr>
          <w:color w:val="1A1A1A"/>
          <w:spacing w:val="-16"/>
        </w:rPr>
        <w:t> </w:t>
      </w:r>
      <w:r>
        <w:rPr>
          <w:color w:val="1A1A1A"/>
        </w:rPr>
        <w:t>SIMIEN</w:t>
      </w:r>
      <w:r>
        <w:rPr>
          <w:color w:val="1A1A1A"/>
          <w:spacing w:val="-17"/>
        </w:rPr>
        <w:t> </w:t>
      </w:r>
      <w:r>
        <w:rPr>
          <w:color w:val="00000A"/>
        </w:rPr>
        <w:t>(Université</w:t>
      </w:r>
      <w:r>
        <w:rPr>
          <w:color w:val="00000A"/>
          <w:spacing w:val="-17"/>
        </w:rPr>
        <w:t> </w:t>
      </w:r>
      <w:r>
        <w:rPr>
          <w:color w:val="00000A"/>
        </w:rPr>
        <w:t>Paris</w:t>
      </w:r>
      <w:r>
        <w:rPr>
          <w:color w:val="00000A"/>
          <w:spacing w:val="-16"/>
        </w:rPr>
        <w:t> </w:t>
      </w:r>
      <w:r>
        <w:rPr>
          <w:color w:val="00000A"/>
        </w:rPr>
        <w:t>1</w:t>
      </w:r>
      <w:r>
        <w:rPr>
          <w:color w:val="00000A"/>
          <w:spacing w:val="-17"/>
        </w:rPr>
        <w:t> </w:t>
      </w:r>
      <w:r>
        <w:rPr>
          <w:color w:val="00000A"/>
        </w:rPr>
        <w:t>Panthéon-Sorbonne</w:t>
      </w:r>
      <w:r>
        <w:rPr>
          <w:color w:val="00000A"/>
          <w:spacing w:val="-16"/>
        </w:rPr>
        <w:t> </w:t>
      </w:r>
      <w:r>
        <w:rPr>
          <w:color w:val="00000A"/>
        </w:rPr>
        <w:t>–</w:t>
      </w:r>
      <w:r>
        <w:rPr>
          <w:color w:val="00000A"/>
          <w:spacing w:val="-16"/>
        </w:rPr>
        <w:t> </w:t>
      </w:r>
      <w:r>
        <w:rPr>
          <w:color w:val="00000A"/>
          <w:spacing w:val="-2"/>
        </w:rPr>
        <w:t>IHMC)</w:t>
      </w:r>
    </w:p>
    <w:p>
      <w:pPr>
        <w:spacing w:before="2"/>
        <w:ind w:left="367" w:right="0" w:firstLine="0"/>
        <w:jc w:val="left"/>
        <w:rPr>
          <w:sz w:val="22"/>
        </w:rPr>
      </w:pPr>
      <w:r>
        <w:rPr>
          <w:sz w:val="22"/>
        </w:rPr>
        <w:t>Enfants</w:t>
      </w:r>
      <w:r>
        <w:rPr>
          <w:spacing w:val="35"/>
          <w:sz w:val="22"/>
        </w:rPr>
        <w:t> </w:t>
      </w:r>
      <w:r>
        <w:rPr>
          <w:sz w:val="22"/>
        </w:rPr>
        <w:t>de</w:t>
      </w:r>
      <w:r>
        <w:rPr>
          <w:spacing w:val="35"/>
          <w:sz w:val="22"/>
        </w:rPr>
        <w:t> </w:t>
      </w:r>
      <w:r>
        <w:rPr>
          <w:sz w:val="22"/>
        </w:rPr>
        <w:t>l’insurrection:</w:t>
      </w:r>
      <w:r>
        <w:rPr>
          <w:spacing w:val="35"/>
          <w:sz w:val="22"/>
        </w:rPr>
        <w:t> </w:t>
      </w:r>
      <w:r>
        <w:rPr>
          <w:sz w:val="22"/>
        </w:rPr>
        <w:t>présences</w:t>
      </w:r>
      <w:r>
        <w:rPr>
          <w:spacing w:val="35"/>
          <w:sz w:val="22"/>
        </w:rPr>
        <w:t> </w:t>
      </w:r>
      <w:r>
        <w:rPr>
          <w:sz w:val="22"/>
        </w:rPr>
        <w:t>enfantines</w:t>
      </w:r>
      <w:r>
        <w:rPr>
          <w:spacing w:val="35"/>
          <w:sz w:val="22"/>
        </w:rPr>
        <w:t> </w:t>
      </w:r>
      <w:r>
        <w:rPr>
          <w:sz w:val="22"/>
        </w:rPr>
        <w:t>dans</w:t>
      </w:r>
      <w:r>
        <w:rPr>
          <w:spacing w:val="35"/>
          <w:sz w:val="22"/>
        </w:rPr>
        <w:t> </w:t>
      </w:r>
      <w:r>
        <w:rPr>
          <w:sz w:val="22"/>
        </w:rPr>
        <w:t>la</w:t>
      </w:r>
      <w:r>
        <w:rPr>
          <w:spacing w:val="37"/>
          <w:sz w:val="22"/>
        </w:rPr>
        <w:t> </w:t>
      </w:r>
      <w:r>
        <w:rPr>
          <w:sz w:val="22"/>
        </w:rPr>
        <w:t>journée</w:t>
      </w:r>
      <w:r>
        <w:rPr>
          <w:spacing w:val="35"/>
          <w:sz w:val="22"/>
        </w:rPr>
        <w:t> </w:t>
      </w:r>
      <w:r>
        <w:rPr>
          <w:sz w:val="22"/>
        </w:rPr>
        <w:t>révolutionnaire</w:t>
      </w:r>
      <w:r>
        <w:rPr>
          <w:spacing w:val="35"/>
          <w:sz w:val="22"/>
        </w:rPr>
        <w:t> </w:t>
      </w:r>
      <w:r>
        <w:rPr>
          <w:sz w:val="22"/>
        </w:rPr>
        <w:t>du</w:t>
      </w:r>
      <w:r>
        <w:rPr>
          <w:spacing w:val="35"/>
          <w:sz w:val="22"/>
        </w:rPr>
        <w:t> </w:t>
      </w:r>
      <w:r>
        <w:rPr>
          <w:sz w:val="22"/>
        </w:rPr>
        <w:t>1</w:t>
      </w:r>
      <w:r>
        <w:rPr>
          <w:position w:val="5"/>
          <w:sz w:val="14"/>
        </w:rPr>
        <w:t>er</w:t>
      </w:r>
      <w:r>
        <w:rPr>
          <w:spacing w:val="40"/>
          <w:position w:val="5"/>
          <w:sz w:val="14"/>
        </w:rPr>
        <w:t> </w:t>
      </w:r>
      <w:r>
        <w:rPr>
          <w:sz w:val="22"/>
        </w:rPr>
        <w:t>prairial an III</w:t>
      </w:r>
    </w:p>
    <w:p>
      <w:pPr>
        <w:pStyle w:val="BodyText"/>
        <w:spacing w:before="118"/>
        <w:ind w:left="367"/>
      </w:pPr>
      <w:r>
        <w:rPr>
          <w:color w:val="65C6E6"/>
          <w:spacing w:val="-10"/>
          <w:w w:val="105"/>
        </w:rPr>
        <w:t>15h55</w:t>
      </w:r>
      <w:r>
        <w:rPr>
          <w:color w:val="65C6E6"/>
          <w:spacing w:val="-16"/>
          <w:w w:val="105"/>
        </w:rPr>
        <w:t> </w:t>
      </w:r>
      <w:r>
        <w:rPr>
          <w:color w:val="1A1A1A"/>
          <w:spacing w:val="-10"/>
          <w:w w:val="105"/>
        </w:rPr>
        <w:t>–</w:t>
      </w:r>
      <w:r>
        <w:rPr>
          <w:color w:val="1A1A1A"/>
          <w:spacing w:val="-16"/>
          <w:w w:val="105"/>
        </w:rPr>
        <w:t> </w:t>
      </w:r>
      <w:r>
        <w:rPr>
          <w:color w:val="1A1A1A"/>
          <w:spacing w:val="-10"/>
          <w:w w:val="105"/>
        </w:rPr>
        <w:t>Luc</w:t>
      </w:r>
      <w:r>
        <w:rPr>
          <w:color w:val="1A1A1A"/>
          <w:spacing w:val="-15"/>
          <w:w w:val="105"/>
        </w:rPr>
        <w:t> </w:t>
      </w:r>
      <w:r>
        <w:rPr>
          <w:color w:val="1A1A1A"/>
          <w:spacing w:val="-10"/>
          <w:w w:val="105"/>
        </w:rPr>
        <w:t>LETONTURIER</w:t>
      </w:r>
      <w:r>
        <w:rPr>
          <w:color w:val="1A1A1A"/>
          <w:spacing w:val="-16"/>
          <w:w w:val="105"/>
        </w:rPr>
        <w:t> </w:t>
      </w:r>
      <w:r>
        <w:rPr>
          <w:color w:val="00000A"/>
          <w:spacing w:val="-10"/>
          <w:w w:val="105"/>
        </w:rPr>
        <w:t>(ENS</w:t>
      </w:r>
      <w:r>
        <w:rPr>
          <w:color w:val="00000A"/>
          <w:spacing w:val="-16"/>
          <w:w w:val="105"/>
        </w:rPr>
        <w:t> </w:t>
      </w:r>
      <w:r>
        <w:rPr>
          <w:color w:val="00000A"/>
          <w:spacing w:val="-10"/>
          <w:w w:val="105"/>
        </w:rPr>
        <w:t>Paris-Saclay)</w:t>
      </w:r>
    </w:p>
    <w:p>
      <w:pPr>
        <w:spacing w:before="1"/>
        <w:ind w:left="367" w:right="0" w:firstLine="0"/>
        <w:jc w:val="left"/>
        <w:rPr>
          <w:sz w:val="22"/>
        </w:rPr>
      </w:pPr>
      <w:r>
        <w:rPr>
          <w:spacing w:val="-2"/>
          <w:sz w:val="22"/>
        </w:rPr>
        <w:t>Les</w:t>
      </w:r>
      <w:r>
        <w:rPr>
          <w:spacing w:val="-3"/>
          <w:sz w:val="22"/>
        </w:rPr>
        <w:t> </w:t>
      </w:r>
      <w:r>
        <w:rPr>
          <w:spacing w:val="-2"/>
          <w:sz w:val="22"/>
        </w:rPr>
        <w:t>gamins combattants</w:t>
      </w:r>
      <w:r>
        <w:rPr>
          <w:spacing w:val="-1"/>
          <w:sz w:val="22"/>
        </w:rPr>
        <w:t> </w:t>
      </w:r>
      <w:r>
        <w:rPr>
          <w:spacing w:val="-2"/>
          <w:sz w:val="22"/>
        </w:rPr>
        <w:t>de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la</w:t>
      </w:r>
      <w:r>
        <w:rPr>
          <w:spacing w:val="-4"/>
          <w:sz w:val="22"/>
        </w:rPr>
        <w:t> </w:t>
      </w:r>
      <w:r>
        <w:rPr>
          <w:spacing w:val="-2"/>
          <w:sz w:val="22"/>
        </w:rPr>
        <w:t>Commune:</w:t>
      </w:r>
      <w:r>
        <w:rPr>
          <w:spacing w:val="-4"/>
          <w:sz w:val="22"/>
        </w:rPr>
        <w:t> </w:t>
      </w:r>
      <w:r>
        <w:rPr>
          <w:spacing w:val="-2"/>
          <w:sz w:val="22"/>
        </w:rPr>
        <w:t>participations,</w:t>
      </w:r>
      <w:r>
        <w:rPr>
          <w:spacing w:val="-4"/>
          <w:sz w:val="22"/>
        </w:rPr>
        <w:t> </w:t>
      </w:r>
      <w:r>
        <w:rPr>
          <w:spacing w:val="-2"/>
          <w:sz w:val="22"/>
        </w:rPr>
        <w:t>actions,</w:t>
      </w:r>
      <w:r>
        <w:rPr>
          <w:spacing w:val="-3"/>
          <w:sz w:val="22"/>
        </w:rPr>
        <w:t> </w:t>
      </w:r>
      <w:r>
        <w:rPr>
          <w:spacing w:val="-2"/>
          <w:sz w:val="22"/>
        </w:rPr>
        <w:t>enjeux</w:t>
      </w:r>
    </w:p>
    <w:p>
      <w:pPr>
        <w:pStyle w:val="BodyText"/>
        <w:spacing w:before="237"/>
        <w:ind w:left="367"/>
      </w:pPr>
      <w:r>
        <w:rPr>
          <w:color w:val="65C6E6"/>
        </w:rPr>
        <w:t>16h15-16h55</w:t>
      </w:r>
      <w:r>
        <w:rPr>
          <w:color w:val="65C6E6"/>
          <w:spacing w:val="45"/>
        </w:rPr>
        <w:t> </w:t>
      </w:r>
      <w:r>
        <w:rPr>
          <w:color w:val="1A1A1A"/>
        </w:rPr>
        <w:t>–</w:t>
      </w:r>
      <w:r>
        <w:rPr>
          <w:color w:val="1A1A1A"/>
          <w:spacing w:val="45"/>
        </w:rPr>
        <w:t> </w:t>
      </w:r>
      <w:r>
        <w:rPr>
          <w:color w:val="1A1A1A"/>
          <w:spacing w:val="-2"/>
        </w:rPr>
        <w:t>Discussion</w:t>
      </w:r>
    </w:p>
    <w:p>
      <w:pPr>
        <w:pStyle w:val="BodyText"/>
        <w:spacing w:after="0"/>
        <w:sectPr>
          <w:type w:val="continuous"/>
          <w:pgSz w:w="16840" w:h="11910" w:orient="landscape"/>
          <w:pgMar w:top="460" w:bottom="0" w:left="141" w:right="283"/>
          <w:cols w:num="2" w:equalWidth="0">
            <w:col w:w="7848" w:space="346"/>
            <w:col w:w="8222"/>
          </w:cols>
        </w:sectPr>
      </w:pPr>
    </w:p>
    <w:p>
      <w:pPr>
        <w:spacing w:line="240" w:lineRule="auto" w:before="120"/>
        <w:rPr>
          <w:b/>
          <w:sz w:val="20"/>
        </w:rPr>
      </w:pPr>
    </w:p>
    <w:p>
      <w:pPr>
        <w:spacing w:after="0" w:line="240" w:lineRule="auto"/>
        <w:rPr>
          <w:b/>
          <w:sz w:val="20"/>
        </w:rPr>
        <w:sectPr>
          <w:type w:val="continuous"/>
          <w:pgSz w:w="16840" w:h="11910" w:orient="landscape"/>
          <w:pgMar w:top="460" w:bottom="0" w:left="141" w:right="283"/>
        </w:sectPr>
      </w:pPr>
    </w:p>
    <w:p>
      <w:pPr>
        <w:pStyle w:val="BodyText"/>
        <w:spacing w:before="151"/>
        <w:ind w:left="605"/>
      </w:pPr>
      <w:r>
        <w:rPr>
          <w:color w:val="65C6E6"/>
          <w:spacing w:val="-2"/>
          <w:w w:val="105"/>
        </w:rPr>
        <w:t>11h20-12h50</w:t>
      </w:r>
      <w:r>
        <w:rPr>
          <w:color w:val="65C6E6"/>
          <w:spacing w:val="-4"/>
          <w:w w:val="105"/>
        </w:rPr>
        <w:t> </w:t>
      </w:r>
      <w:r>
        <w:rPr>
          <w:color w:val="65C6E6"/>
          <w:spacing w:val="-2"/>
          <w:w w:val="105"/>
        </w:rPr>
        <w:t>:</w:t>
      </w:r>
      <w:r>
        <w:rPr>
          <w:color w:val="65C6E6"/>
          <w:spacing w:val="-4"/>
          <w:w w:val="105"/>
        </w:rPr>
        <w:t> </w:t>
      </w:r>
      <w:r>
        <w:rPr>
          <w:color w:val="65C6E6"/>
          <w:spacing w:val="-2"/>
          <w:w w:val="105"/>
        </w:rPr>
        <w:t>ENFANCE</w:t>
      </w:r>
      <w:r>
        <w:rPr>
          <w:color w:val="65C6E6"/>
          <w:spacing w:val="-4"/>
          <w:w w:val="105"/>
        </w:rPr>
        <w:t> </w:t>
      </w:r>
      <w:r>
        <w:rPr>
          <w:color w:val="65C6E6"/>
          <w:spacing w:val="-2"/>
          <w:w w:val="105"/>
        </w:rPr>
        <w:t>ET MOUVEMENTS</w:t>
      </w:r>
      <w:r>
        <w:rPr>
          <w:color w:val="65C6E6"/>
          <w:spacing w:val="-3"/>
          <w:w w:val="105"/>
        </w:rPr>
        <w:t> </w:t>
      </w:r>
      <w:r>
        <w:rPr>
          <w:color w:val="65C6E6"/>
          <w:spacing w:val="-2"/>
          <w:w w:val="105"/>
        </w:rPr>
        <w:t>D’ÉMANCIPATION</w:t>
      </w:r>
    </w:p>
    <w:p>
      <w:pPr>
        <w:pStyle w:val="BodyText"/>
        <w:spacing w:before="1"/>
        <w:ind w:left="367"/>
      </w:pPr>
      <w:r>
        <w:rPr>
          <w:color w:val="00000A"/>
          <w:spacing w:val="-8"/>
          <w:w w:val="110"/>
        </w:rPr>
        <w:t>Présidence</w:t>
      </w:r>
      <w:r>
        <w:rPr>
          <w:color w:val="00000A"/>
          <w:spacing w:val="-9"/>
          <w:w w:val="110"/>
        </w:rPr>
        <w:t> </w:t>
      </w:r>
      <w:r>
        <w:rPr>
          <w:color w:val="00000A"/>
          <w:spacing w:val="-8"/>
          <w:w w:val="110"/>
        </w:rPr>
        <w:t>:</w:t>
      </w:r>
      <w:r>
        <w:rPr>
          <w:color w:val="00000A"/>
          <w:spacing w:val="-16"/>
          <w:w w:val="110"/>
        </w:rPr>
        <w:t> </w:t>
      </w:r>
      <w:r>
        <w:rPr>
          <w:color w:val="00000A"/>
          <w:spacing w:val="-8"/>
          <w:w w:val="110"/>
        </w:rPr>
        <w:t>Caroline</w:t>
      </w:r>
      <w:r>
        <w:rPr>
          <w:color w:val="00000A"/>
          <w:spacing w:val="-27"/>
          <w:w w:val="110"/>
        </w:rPr>
        <w:t> </w:t>
      </w:r>
      <w:r>
        <w:rPr>
          <w:color w:val="00000A"/>
          <w:spacing w:val="-8"/>
          <w:w w:val="110"/>
        </w:rPr>
        <w:t>FAYOLLE</w:t>
      </w:r>
      <w:r>
        <w:rPr>
          <w:color w:val="00000A"/>
          <w:spacing w:val="-26"/>
          <w:w w:val="110"/>
        </w:rPr>
        <w:t> </w:t>
      </w:r>
      <w:r>
        <w:rPr>
          <w:color w:val="00000A"/>
          <w:spacing w:val="-8"/>
          <w:w w:val="110"/>
        </w:rPr>
        <w:t>(Université</w:t>
      </w:r>
      <w:r>
        <w:rPr>
          <w:color w:val="00000A"/>
          <w:spacing w:val="-28"/>
          <w:w w:val="110"/>
        </w:rPr>
        <w:t> </w:t>
      </w:r>
      <w:r>
        <w:rPr>
          <w:color w:val="00000A"/>
          <w:spacing w:val="-8"/>
          <w:w w:val="110"/>
        </w:rPr>
        <w:t>de</w:t>
      </w:r>
      <w:r>
        <w:rPr>
          <w:color w:val="00000A"/>
          <w:spacing w:val="-27"/>
          <w:w w:val="110"/>
        </w:rPr>
        <w:t> </w:t>
      </w:r>
      <w:r>
        <w:rPr>
          <w:color w:val="00000A"/>
          <w:spacing w:val="-8"/>
          <w:w w:val="110"/>
        </w:rPr>
        <w:t>Montpellier</w:t>
      </w:r>
      <w:r>
        <w:rPr>
          <w:color w:val="00000A"/>
          <w:spacing w:val="-29"/>
          <w:w w:val="110"/>
        </w:rPr>
        <w:t> </w:t>
      </w:r>
      <w:r>
        <w:rPr>
          <w:color w:val="00000A"/>
          <w:spacing w:val="-8"/>
          <w:w w:val="110"/>
        </w:rPr>
        <w:t>–</w:t>
      </w:r>
      <w:r>
        <w:rPr>
          <w:color w:val="00000A"/>
          <w:spacing w:val="-27"/>
          <w:w w:val="110"/>
        </w:rPr>
        <w:t> </w:t>
      </w:r>
      <w:r>
        <w:rPr>
          <w:color w:val="00000A"/>
          <w:spacing w:val="-8"/>
          <w:w w:val="110"/>
        </w:rPr>
        <w:t>LIRDEF</w:t>
      </w:r>
      <w:r>
        <w:rPr>
          <w:color w:val="00000A"/>
          <w:spacing w:val="-28"/>
          <w:w w:val="110"/>
        </w:rPr>
        <w:t> </w:t>
      </w:r>
      <w:r>
        <w:rPr>
          <w:color w:val="00000A"/>
          <w:spacing w:val="-8"/>
          <w:w w:val="110"/>
        </w:rPr>
        <w:t>–</w:t>
      </w:r>
      <w:r>
        <w:rPr>
          <w:color w:val="00000A"/>
          <w:spacing w:val="-27"/>
          <w:w w:val="110"/>
        </w:rPr>
        <w:t> </w:t>
      </w:r>
      <w:r>
        <w:rPr>
          <w:color w:val="00000A"/>
          <w:spacing w:val="-8"/>
          <w:w w:val="110"/>
        </w:rPr>
        <w:t>IUF)</w:t>
      </w:r>
    </w:p>
    <w:p>
      <w:pPr>
        <w:pStyle w:val="BodyText"/>
        <w:spacing w:before="198"/>
        <w:ind w:left="367"/>
      </w:pPr>
      <w:r>
        <w:rPr>
          <w:color w:val="65C6E6"/>
          <w:spacing w:val="-6"/>
          <w:w w:val="105"/>
        </w:rPr>
        <w:t>11h20</w:t>
      </w:r>
      <w:r>
        <w:rPr>
          <w:color w:val="65C6E6"/>
          <w:spacing w:val="-23"/>
          <w:w w:val="105"/>
        </w:rPr>
        <w:t> </w:t>
      </w:r>
      <w:r>
        <w:rPr>
          <w:spacing w:val="-6"/>
          <w:w w:val="105"/>
        </w:rPr>
        <w:t>–</w:t>
      </w:r>
      <w:r>
        <w:rPr>
          <w:spacing w:val="-23"/>
          <w:w w:val="105"/>
        </w:rPr>
        <w:t> </w:t>
      </w:r>
      <w:r>
        <w:rPr>
          <w:spacing w:val="-6"/>
          <w:w w:val="105"/>
        </w:rPr>
        <w:t>Fabrice</w:t>
      </w:r>
      <w:r>
        <w:rPr>
          <w:spacing w:val="-23"/>
          <w:w w:val="105"/>
        </w:rPr>
        <w:t> </w:t>
      </w:r>
      <w:r>
        <w:rPr>
          <w:spacing w:val="-6"/>
          <w:w w:val="105"/>
        </w:rPr>
        <w:t>BENSIMON</w:t>
      </w:r>
      <w:r>
        <w:rPr>
          <w:spacing w:val="-23"/>
          <w:w w:val="105"/>
        </w:rPr>
        <w:t> </w:t>
      </w:r>
      <w:r>
        <w:rPr>
          <w:spacing w:val="-6"/>
          <w:w w:val="105"/>
        </w:rPr>
        <w:t>(Sorbonne</w:t>
      </w:r>
      <w:r>
        <w:rPr>
          <w:spacing w:val="-23"/>
          <w:w w:val="105"/>
        </w:rPr>
        <w:t> </w:t>
      </w:r>
      <w:r>
        <w:rPr>
          <w:spacing w:val="-6"/>
          <w:w w:val="105"/>
        </w:rPr>
        <w:t>Université</w:t>
      </w:r>
      <w:r>
        <w:rPr>
          <w:spacing w:val="-23"/>
          <w:w w:val="105"/>
        </w:rPr>
        <w:t> </w:t>
      </w:r>
      <w:r>
        <w:rPr>
          <w:spacing w:val="-6"/>
          <w:w w:val="105"/>
        </w:rPr>
        <w:t>–</w:t>
      </w:r>
      <w:r>
        <w:rPr>
          <w:spacing w:val="-23"/>
          <w:w w:val="105"/>
        </w:rPr>
        <w:t> </w:t>
      </w:r>
      <w:r>
        <w:rPr>
          <w:spacing w:val="-6"/>
          <w:w w:val="105"/>
        </w:rPr>
        <w:t>CRHXIX</w:t>
      </w:r>
      <w:r>
        <w:rPr>
          <w:spacing w:val="-23"/>
          <w:w w:val="105"/>
        </w:rPr>
        <w:t> </w:t>
      </w:r>
      <w:r>
        <w:rPr>
          <w:spacing w:val="-6"/>
          <w:w w:val="105"/>
        </w:rPr>
        <w:t>–</w:t>
      </w:r>
      <w:r>
        <w:rPr>
          <w:spacing w:val="-23"/>
          <w:w w:val="105"/>
        </w:rPr>
        <w:t> </w:t>
      </w:r>
      <w:r>
        <w:rPr>
          <w:spacing w:val="-6"/>
          <w:w w:val="105"/>
        </w:rPr>
        <w:t>IUF)</w:t>
      </w:r>
    </w:p>
    <w:p>
      <w:pPr>
        <w:spacing w:before="2"/>
        <w:ind w:left="367" w:right="0" w:firstLine="0"/>
        <w:jc w:val="left"/>
        <w:rPr>
          <w:sz w:val="22"/>
        </w:rPr>
      </w:pPr>
      <w:r>
        <w:rPr>
          <w:sz w:val="22"/>
        </w:rPr>
        <w:t>Les</w:t>
      </w:r>
      <w:r>
        <w:rPr>
          <w:spacing w:val="80"/>
          <w:sz w:val="22"/>
        </w:rPr>
        <w:t> </w:t>
      </w:r>
      <w:r>
        <w:rPr>
          <w:sz w:val="22"/>
        </w:rPr>
        <w:t>enfants</w:t>
      </w:r>
      <w:r>
        <w:rPr>
          <w:spacing w:val="80"/>
          <w:sz w:val="22"/>
        </w:rPr>
        <w:t> </w:t>
      </w:r>
      <w:r>
        <w:rPr>
          <w:sz w:val="22"/>
        </w:rPr>
        <w:t>lecteurs,</w:t>
      </w:r>
      <w:r>
        <w:rPr>
          <w:spacing w:val="80"/>
          <w:sz w:val="22"/>
        </w:rPr>
        <w:t> </w:t>
      </w:r>
      <w:r>
        <w:rPr>
          <w:sz w:val="22"/>
        </w:rPr>
        <w:t>les</w:t>
      </w:r>
      <w:r>
        <w:rPr>
          <w:spacing w:val="80"/>
          <w:sz w:val="22"/>
        </w:rPr>
        <w:t> </w:t>
      </w:r>
      <w:r>
        <w:rPr>
          <w:sz w:val="22"/>
        </w:rPr>
        <w:t>adultes</w:t>
      </w:r>
      <w:r>
        <w:rPr>
          <w:spacing w:val="80"/>
          <w:sz w:val="22"/>
        </w:rPr>
        <w:t> </w:t>
      </w:r>
      <w:r>
        <w:rPr>
          <w:sz w:val="22"/>
        </w:rPr>
        <w:t>et</w:t>
      </w:r>
      <w:r>
        <w:rPr>
          <w:spacing w:val="80"/>
          <w:sz w:val="22"/>
        </w:rPr>
        <w:t> </w:t>
      </w:r>
      <w:r>
        <w:rPr>
          <w:sz w:val="22"/>
        </w:rPr>
        <w:t>l’émancipation</w:t>
      </w:r>
      <w:r>
        <w:rPr>
          <w:spacing w:val="80"/>
          <w:sz w:val="22"/>
        </w:rPr>
        <w:t> </w:t>
      </w:r>
      <w:r>
        <w:rPr>
          <w:sz w:val="22"/>
        </w:rPr>
        <w:t>politique</w:t>
      </w:r>
      <w:r>
        <w:rPr>
          <w:spacing w:val="80"/>
          <w:sz w:val="22"/>
        </w:rPr>
        <w:t> </w:t>
      </w:r>
      <w:r>
        <w:rPr>
          <w:sz w:val="22"/>
        </w:rPr>
        <w:t>(France/Grande- Bretagne, 1815-1870)</w:t>
      </w:r>
    </w:p>
    <w:p>
      <w:pPr>
        <w:pStyle w:val="BodyText"/>
        <w:spacing w:before="118"/>
        <w:ind w:left="367"/>
      </w:pPr>
      <w:r>
        <w:rPr>
          <w:color w:val="65C6E6"/>
          <w:spacing w:val="-10"/>
          <w:w w:val="110"/>
        </w:rPr>
        <w:t>11h40 </w:t>
      </w:r>
      <w:r>
        <w:rPr>
          <w:color w:val="1A1A1A"/>
          <w:spacing w:val="-10"/>
          <w:w w:val="110"/>
        </w:rPr>
        <w:t>– Margherita ACCIARO (Université de Pise/Université Paris Est Créteil </w:t>
      </w:r>
      <w:r>
        <w:rPr>
          <w:color w:val="1A1A1A"/>
          <w:w w:val="110"/>
        </w:rPr>
        <w:t>–</w:t>
      </w:r>
      <w:r>
        <w:rPr>
          <w:color w:val="1A1A1A"/>
          <w:spacing w:val="-27"/>
          <w:w w:val="110"/>
        </w:rPr>
        <w:t> </w:t>
      </w:r>
      <w:r>
        <w:rPr>
          <w:color w:val="1A1A1A"/>
          <w:w w:val="110"/>
        </w:rPr>
        <w:t>CRHEC)</w:t>
      </w:r>
    </w:p>
    <w:p>
      <w:pPr>
        <w:spacing w:line="237" w:lineRule="auto" w:before="5"/>
        <w:ind w:left="367" w:right="0" w:firstLine="0"/>
        <w:jc w:val="left"/>
        <w:rPr>
          <w:sz w:val="22"/>
        </w:rPr>
      </w:pPr>
      <w:r>
        <w:rPr>
          <w:sz w:val="22"/>
        </w:rPr>
        <w:t>“Sorgeranno novelli Balilla, sorgeranno guerrieri”. Pratiques et imagerie de l’enfant révolutionnaire dans le Lungo Quarantotto italien</w:t>
      </w:r>
    </w:p>
    <w:p>
      <w:pPr>
        <w:pStyle w:val="BodyText"/>
        <w:spacing w:before="116"/>
        <w:ind w:left="367"/>
      </w:pPr>
      <w:r>
        <w:rPr>
          <w:color w:val="65C6E6"/>
          <w:spacing w:val="-8"/>
          <w:w w:val="105"/>
        </w:rPr>
        <w:t>12h00</w:t>
      </w:r>
      <w:r>
        <w:rPr>
          <w:color w:val="65C6E6"/>
          <w:spacing w:val="-17"/>
          <w:w w:val="105"/>
        </w:rPr>
        <w:t> </w:t>
      </w:r>
      <w:r>
        <w:rPr>
          <w:color w:val="1A1A1A"/>
          <w:spacing w:val="-8"/>
          <w:w w:val="105"/>
        </w:rPr>
        <w:t>–</w:t>
      </w:r>
      <w:r>
        <w:rPr>
          <w:color w:val="1A1A1A"/>
          <w:spacing w:val="-17"/>
          <w:w w:val="105"/>
        </w:rPr>
        <w:t> </w:t>
      </w:r>
      <w:r>
        <w:rPr>
          <w:color w:val="1A1A1A"/>
          <w:spacing w:val="-8"/>
          <w:w w:val="105"/>
        </w:rPr>
        <w:t>Hélène</w:t>
      </w:r>
      <w:r>
        <w:rPr>
          <w:color w:val="1A1A1A"/>
          <w:spacing w:val="-17"/>
          <w:w w:val="105"/>
        </w:rPr>
        <w:t> </w:t>
      </w:r>
      <w:r>
        <w:rPr>
          <w:color w:val="1A1A1A"/>
          <w:spacing w:val="-8"/>
          <w:w w:val="105"/>
        </w:rPr>
        <w:t>QUANQUIN</w:t>
      </w:r>
      <w:r>
        <w:rPr>
          <w:color w:val="1A1A1A"/>
          <w:spacing w:val="-17"/>
          <w:w w:val="105"/>
        </w:rPr>
        <w:t> </w:t>
      </w:r>
      <w:r>
        <w:rPr>
          <w:color w:val="00000A"/>
          <w:spacing w:val="-8"/>
          <w:w w:val="105"/>
        </w:rPr>
        <w:t>(Université</w:t>
      </w:r>
      <w:r>
        <w:rPr>
          <w:color w:val="00000A"/>
          <w:spacing w:val="-17"/>
          <w:w w:val="105"/>
        </w:rPr>
        <w:t> </w:t>
      </w:r>
      <w:r>
        <w:rPr>
          <w:color w:val="00000A"/>
          <w:spacing w:val="-8"/>
          <w:w w:val="105"/>
        </w:rPr>
        <w:t>de</w:t>
      </w:r>
      <w:r>
        <w:rPr>
          <w:color w:val="00000A"/>
          <w:spacing w:val="-17"/>
          <w:w w:val="105"/>
        </w:rPr>
        <w:t> </w:t>
      </w:r>
      <w:r>
        <w:rPr>
          <w:color w:val="00000A"/>
          <w:spacing w:val="-8"/>
          <w:w w:val="105"/>
        </w:rPr>
        <w:t>Lille</w:t>
      </w:r>
      <w:r>
        <w:rPr>
          <w:color w:val="00000A"/>
          <w:spacing w:val="-17"/>
          <w:w w:val="105"/>
        </w:rPr>
        <w:t> </w:t>
      </w:r>
      <w:r>
        <w:rPr>
          <w:color w:val="00000A"/>
          <w:spacing w:val="-8"/>
          <w:w w:val="105"/>
        </w:rPr>
        <w:t>–</w:t>
      </w:r>
      <w:r>
        <w:rPr>
          <w:color w:val="00000A"/>
          <w:spacing w:val="-17"/>
          <w:w w:val="105"/>
        </w:rPr>
        <w:t> </w:t>
      </w:r>
      <w:r>
        <w:rPr>
          <w:color w:val="00000A"/>
          <w:spacing w:val="-8"/>
          <w:w w:val="105"/>
        </w:rPr>
        <w:t>CECILLE</w:t>
      </w:r>
      <w:r>
        <w:rPr>
          <w:color w:val="00000A"/>
          <w:spacing w:val="-17"/>
          <w:w w:val="105"/>
        </w:rPr>
        <w:t> </w:t>
      </w:r>
      <w:r>
        <w:rPr>
          <w:color w:val="00000A"/>
          <w:spacing w:val="-8"/>
          <w:w w:val="105"/>
        </w:rPr>
        <w:t>–</w:t>
      </w:r>
      <w:r>
        <w:rPr>
          <w:color w:val="00000A"/>
          <w:spacing w:val="-17"/>
          <w:w w:val="105"/>
        </w:rPr>
        <w:t> </w:t>
      </w:r>
      <w:r>
        <w:rPr>
          <w:color w:val="00000A"/>
          <w:spacing w:val="-8"/>
          <w:w w:val="105"/>
        </w:rPr>
        <w:t>IUF)</w:t>
      </w:r>
    </w:p>
    <w:p>
      <w:pPr>
        <w:spacing w:before="1"/>
        <w:ind w:left="367" w:right="0" w:firstLine="0"/>
        <w:jc w:val="left"/>
        <w:rPr>
          <w:sz w:val="22"/>
        </w:rPr>
      </w:pPr>
      <w:r>
        <w:rPr>
          <w:spacing w:val="-2"/>
          <w:sz w:val="22"/>
        </w:rPr>
        <w:t>Être</w:t>
      </w:r>
      <w:r>
        <w:rPr>
          <w:spacing w:val="-8"/>
          <w:sz w:val="22"/>
        </w:rPr>
        <w:t> </w:t>
      </w:r>
      <w:r>
        <w:rPr>
          <w:spacing w:val="-2"/>
          <w:sz w:val="22"/>
        </w:rPr>
        <w:t>enfant</w:t>
      </w:r>
      <w:r>
        <w:rPr>
          <w:spacing w:val="-8"/>
          <w:sz w:val="22"/>
        </w:rPr>
        <w:t> </w:t>
      </w:r>
      <w:r>
        <w:rPr>
          <w:spacing w:val="-2"/>
          <w:sz w:val="22"/>
        </w:rPr>
        <w:t>de</w:t>
      </w:r>
      <w:r>
        <w:rPr>
          <w:spacing w:val="-8"/>
          <w:sz w:val="22"/>
        </w:rPr>
        <w:t> </w:t>
      </w:r>
      <w:r>
        <w:rPr>
          <w:spacing w:val="-2"/>
          <w:sz w:val="22"/>
        </w:rPr>
        <w:t>féministe</w:t>
      </w:r>
      <w:r>
        <w:rPr>
          <w:spacing w:val="-8"/>
          <w:sz w:val="22"/>
        </w:rPr>
        <w:t> </w:t>
      </w:r>
      <w:r>
        <w:rPr>
          <w:spacing w:val="-2"/>
          <w:sz w:val="22"/>
        </w:rPr>
        <w:t>aux</w:t>
      </w:r>
      <w:r>
        <w:rPr>
          <w:spacing w:val="-8"/>
          <w:sz w:val="22"/>
        </w:rPr>
        <w:t> </w:t>
      </w:r>
      <w:r>
        <w:rPr>
          <w:spacing w:val="-2"/>
          <w:sz w:val="22"/>
        </w:rPr>
        <w:t>États-Unis</w:t>
      </w:r>
      <w:r>
        <w:rPr>
          <w:spacing w:val="-8"/>
          <w:sz w:val="22"/>
        </w:rPr>
        <w:t> </w:t>
      </w:r>
      <w:r>
        <w:rPr>
          <w:spacing w:val="-2"/>
          <w:sz w:val="22"/>
        </w:rPr>
        <w:t>au</w:t>
      </w:r>
      <w:r>
        <w:rPr>
          <w:spacing w:val="-8"/>
          <w:sz w:val="22"/>
        </w:rPr>
        <w:t> </w:t>
      </w:r>
      <w:r>
        <w:rPr>
          <w:spacing w:val="-2"/>
          <w:sz w:val="22"/>
        </w:rPr>
        <w:t>XIX</w:t>
      </w:r>
      <w:r>
        <w:rPr>
          <w:spacing w:val="-2"/>
          <w:position w:val="5"/>
          <w:sz w:val="14"/>
        </w:rPr>
        <w:t>e</w:t>
      </w:r>
      <w:r>
        <w:rPr>
          <w:spacing w:val="12"/>
          <w:position w:val="5"/>
          <w:sz w:val="14"/>
        </w:rPr>
        <w:t> </w:t>
      </w:r>
      <w:r>
        <w:rPr>
          <w:spacing w:val="-2"/>
          <w:sz w:val="22"/>
        </w:rPr>
        <w:t>siècle,</w:t>
      </w:r>
      <w:r>
        <w:rPr>
          <w:spacing w:val="-8"/>
          <w:sz w:val="22"/>
        </w:rPr>
        <w:t> </w:t>
      </w:r>
      <w:r>
        <w:rPr>
          <w:spacing w:val="-2"/>
          <w:sz w:val="22"/>
        </w:rPr>
        <w:t>naître</w:t>
      </w:r>
      <w:r>
        <w:rPr>
          <w:spacing w:val="-8"/>
          <w:sz w:val="22"/>
        </w:rPr>
        <w:t> </w:t>
      </w:r>
      <w:r>
        <w:rPr>
          <w:spacing w:val="-2"/>
          <w:sz w:val="22"/>
        </w:rPr>
        <w:t>féministe :</w:t>
      </w:r>
      <w:r>
        <w:rPr>
          <w:spacing w:val="-8"/>
          <w:sz w:val="22"/>
        </w:rPr>
        <w:t> </w:t>
      </w:r>
      <w:r>
        <w:rPr>
          <w:spacing w:val="-2"/>
          <w:sz w:val="22"/>
        </w:rPr>
        <w:t>le</w:t>
      </w:r>
      <w:r>
        <w:rPr>
          <w:spacing w:val="-8"/>
          <w:sz w:val="22"/>
        </w:rPr>
        <w:t> </w:t>
      </w:r>
      <w:r>
        <w:rPr>
          <w:spacing w:val="-2"/>
          <w:sz w:val="22"/>
        </w:rPr>
        <w:t>cas</w:t>
      </w:r>
      <w:r>
        <w:rPr>
          <w:spacing w:val="-8"/>
          <w:sz w:val="22"/>
        </w:rPr>
        <w:t> </w:t>
      </w:r>
      <w:r>
        <w:rPr>
          <w:spacing w:val="-2"/>
          <w:sz w:val="22"/>
        </w:rPr>
        <w:t>d’Alice </w:t>
      </w:r>
      <w:r>
        <w:rPr>
          <w:sz w:val="22"/>
        </w:rPr>
        <w:t>Stone Blackwell</w:t>
      </w:r>
    </w:p>
    <w:p>
      <w:pPr>
        <w:pStyle w:val="BodyText"/>
        <w:spacing w:before="238"/>
        <w:ind w:left="367"/>
      </w:pPr>
      <w:r>
        <w:rPr>
          <w:color w:val="65C6E6"/>
        </w:rPr>
        <w:t>12h20-12h50</w:t>
      </w:r>
      <w:r>
        <w:rPr>
          <w:color w:val="65C6E6"/>
          <w:spacing w:val="40"/>
        </w:rPr>
        <w:t> </w:t>
      </w:r>
      <w:r>
        <w:rPr>
          <w:b w:val="0"/>
        </w:rPr>
        <w:t>–</w:t>
      </w:r>
      <w:r>
        <w:rPr>
          <w:b w:val="0"/>
          <w:spacing w:val="40"/>
        </w:rPr>
        <w:t> </w:t>
      </w:r>
      <w:r>
        <w:rPr>
          <w:spacing w:val="-2"/>
        </w:rPr>
        <w:t>Discussion</w:t>
      </w:r>
    </w:p>
    <w:p>
      <w:pPr>
        <w:pStyle w:val="BodyText"/>
        <w:spacing w:line="237" w:lineRule="auto" w:before="95"/>
        <w:ind w:left="367" w:right="147"/>
      </w:pPr>
      <w:r>
        <w:rPr>
          <w:b w:val="0"/>
        </w:rPr>
        <w:br w:type="column"/>
      </w:r>
      <w:r>
        <w:rPr>
          <w:color w:val="65C6E6"/>
          <w:spacing w:val="-6"/>
          <w:w w:val="115"/>
        </w:rPr>
        <w:t>16h55-17h15</w:t>
      </w:r>
      <w:r>
        <w:rPr>
          <w:color w:val="65C6E6"/>
          <w:spacing w:val="-10"/>
          <w:w w:val="115"/>
        </w:rPr>
        <w:t> </w:t>
      </w:r>
      <w:r>
        <w:rPr>
          <w:color w:val="1A1A1A"/>
          <w:spacing w:val="-6"/>
          <w:w w:val="115"/>
        </w:rPr>
        <w:t>–</w:t>
      </w:r>
      <w:r>
        <w:rPr>
          <w:color w:val="1A1A1A"/>
          <w:spacing w:val="-10"/>
          <w:w w:val="115"/>
        </w:rPr>
        <w:t> </w:t>
      </w:r>
      <w:r>
        <w:rPr>
          <w:color w:val="1A1A1A"/>
          <w:spacing w:val="-6"/>
          <w:w w:val="115"/>
        </w:rPr>
        <w:t>Conclusions</w:t>
      </w:r>
      <w:r>
        <w:rPr>
          <w:color w:val="1A1A1A"/>
          <w:spacing w:val="-24"/>
          <w:w w:val="115"/>
        </w:rPr>
        <w:t> </w:t>
      </w:r>
      <w:r>
        <w:rPr>
          <w:color w:val="1A1A1A"/>
          <w:spacing w:val="-6"/>
          <w:w w:val="115"/>
        </w:rPr>
        <w:t>:</w:t>
      </w:r>
      <w:r>
        <w:rPr>
          <w:color w:val="1A1A1A"/>
          <w:spacing w:val="-10"/>
          <w:w w:val="115"/>
        </w:rPr>
        <w:t> </w:t>
      </w:r>
      <w:r>
        <w:rPr>
          <w:color w:val="1A1A1A"/>
          <w:spacing w:val="-6"/>
          <w:w w:val="115"/>
        </w:rPr>
        <w:t>Manon</w:t>
      </w:r>
      <w:r>
        <w:rPr>
          <w:color w:val="1A1A1A"/>
          <w:spacing w:val="-7"/>
          <w:w w:val="115"/>
        </w:rPr>
        <w:t> </w:t>
      </w:r>
      <w:r>
        <w:rPr>
          <w:color w:val="1A1A1A"/>
          <w:spacing w:val="-6"/>
          <w:w w:val="115"/>
        </w:rPr>
        <w:t>PIGNOT</w:t>
      </w:r>
      <w:r>
        <w:rPr>
          <w:color w:val="1A1A1A"/>
          <w:spacing w:val="-6"/>
          <w:w w:val="115"/>
        </w:rPr>
        <w:t> (Université</w:t>
      </w:r>
      <w:r>
        <w:rPr>
          <w:color w:val="1A1A1A"/>
          <w:spacing w:val="-7"/>
          <w:w w:val="115"/>
        </w:rPr>
        <w:t> </w:t>
      </w:r>
      <w:r>
        <w:rPr>
          <w:color w:val="1A1A1A"/>
          <w:spacing w:val="-6"/>
          <w:w w:val="115"/>
        </w:rPr>
        <w:t>de</w:t>
      </w:r>
      <w:r>
        <w:rPr>
          <w:color w:val="1A1A1A"/>
          <w:spacing w:val="-7"/>
          <w:w w:val="115"/>
        </w:rPr>
        <w:t> </w:t>
      </w:r>
      <w:r>
        <w:rPr>
          <w:color w:val="1A1A1A"/>
          <w:spacing w:val="-6"/>
          <w:w w:val="115"/>
        </w:rPr>
        <w:t>Picardie</w:t>
      </w:r>
      <w:r>
        <w:rPr>
          <w:color w:val="1A1A1A"/>
          <w:spacing w:val="-6"/>
          <w:w w:val="115"/>
        </w:rPr>
        <w:t> </w:t>
      </w:r>
      <w:r>
        <w:rPr>
          <w:color w:val="00000A"/>
          <w:spacing w:val="-6"/>
          <w:w w:val="115"/>
        </w:rPr>
        <w:t>Jules </w:t>
      </w:r>
      <w:r>
        <w:rPr>
          <w:color w:val="00000A"/>
          <w:w w:val="115"/>
        </w:rPr>
        <w:t>Verne</w:t>
      </w:r>
      <w:r>
        <w:rPr>
          <w:color w:val="00000A"/>
          <w:spacing w:val="-25"/>
          <w:w w:val="115"/>
        </w:rPr>
        <w:t> </w:t>
      </w:r>
      <w:r>
        <w:rPr>
          <w:color w:val="00000A"/>
          <w:w w:val="115"/>
        </w:rPr>
        <w:t>–</w:t>
      </w:r>
      <w:r>
        <w:rPr>
          <w:color w:val="00000A"/>
          <w:spacing w:val="-25"/>
          <w:w w:val="115"/>
        </w:rPr>
        <w:t> </w:t>
      </w:r>
      <w:r>
        <w:rPr>
          <w:color w:val="00000A"/>
          <w:w w:val="115"/>
        </w:rPr>
        <w:t>CHSSC)</w:t>
      </w:r>
    </w:p>
    <w:sectPr>
      <w:type w:val="continuous"/>
      <w:pgSz w:w="16840" w:h="11910" w:orient="landscape"/>
      <w:pgMar w:top="460" w:bottom="0" w:left="141" w:right="283"/>
      <w:cols w:num="2" w:equalWidth="0">
        <w:col w:w="7859" w:space="321"/>
        <w:col w:w="8236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Georgia">
    <w:altName w:val="Georgia"/>
    <w:charset w:val="1"/>
    <w:family w:val="roman"/>
    <w:pitch w:val="variable"/>
  </w:font>
  <w:font w:name="Trebuchet MS">
    <w:altName w:val="Trebuchet MS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b/>
      <w:bCs/>
      <w:sz w:val="22"/>
      <w:szCs w:val="22"/>
      <w:lang w:val="fr-FR" w:eastAsia="en-US" w:bidi="ar-SA"/>
    </w:rPr>
  </w:style>
  <w:style w:styleId="Title" w:type="paragraph">
    <w:name w:val="Title"/>
    <w:basedOn w:val="Normal"/>
    <w:uiPriority w:val="1"/>
    <w:qFormat/>
    <w:pPr>
      <w:spacing w:before="67" w:line="1053" w:lineRule="exact"/>
      <w:ind w:left="570"/>
    </w:pPr>
    <w:rPr>
      <w:rFonts w:ascii="Trebuchet MS" w:hAnsi="Trebuchet MS" w:eastAsia="Trebuchet MS" w:cs="Trebuchet MS"/>
      <w:sz w:val="91"/>
      <w:szCs w:val="91"/>
      <w:lang w:val="fr-F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mailto:sophie.lhermitte@univ-paris1.fr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jpeg"/><Relationship Id="rId14" Type="http://schemas.openxmlformats.org/officeDocument/2006/relationships/image" Target="media/image9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Programme Alexandre_JE_Enfances_final.docx</dc:title>
  <dcterms:created xsi:type="dcterms:W3CDTF">2025-02-12T10:42:47Z</dcterms:created>
  <dcterms:modified xsi:type="dcterms:W3CDTF">2025-02-12T10:42:47Z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2025-02-11T00:00:00Z</vt:filetime>
  </property>
  <property fmtid="{D5CDD505-2E9C-101B-9397-08002B2CF9AE}" pid="3" name="Creator">
    <vt:lpwstr>Word</vt:lpwstr>
  </property>
  <property fmtid="{D5CDD505-2E9C-101B-9397-08002B2CF9AE}" pid="4" name="LastSaved">
    <vt:filetime>2025-02-12T00:00:00Z</vt:filetime>
  </property>
  <property fmtid="{D5CDD505-2E9C-101B-9397-08002B2CF9AE}" pid="5" name="Producer">
    <vt:lpwstr>macOS Version 12.7.6 (assemblage 21H1320) Quartz PDFContext</vt:lpwstr>
  </property>
</Properties>
</file>