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5" w:right="3"/>
        <w:jc w:val="center"/>
      </w:pPr>
      <w:r>
        <w:rPr>
          <w:spacing w:val="-4"/>
        </w:rPr>
        <w:t>Université</w:t>
      </w:r>
      <w:r>
        <w:rPr>
          <w:spacing w:val="1"/>
        </w:rPr>
        <w:t> </w:t>
      </w:r>
      <w:r>
        <w:rPr>
          <w:spacing w:val="-4"/>
        </w:rPr>
        <w:t>Paris</w:t>
      </w:r>
      <w:r>
        <w:rPr>
          <w:spacing w:val="-1"/>
        </w:rPr>
        <w:t> </w:t>
      </w:r>
      <w:r>
        <w:rPr>
          <w:spacing w:val="-4"/>
        </w:rPr>
        <w:t>1</w:t>
      </w:r>
      <w:r>
        <w:rPr>
          <w:spacing w:val="-1"/>
        </w:rPr>
        <w:t> </w:t>
      </w:r>
      <w:r>
        <w:rPr>
          <w:spacing w:val="-4"/>
        </w:rPr>
        <w:t>Panthéon-Sorbonne</w:t>
      </w:r>
    </w:p>
    <w:p>
      <w:pPr>
        <w:pStyle w:val="BodyText"/>
        <w:spacing w:before="17"/>
        <w:ind w:left="7" w:right="2"/>
        <w:jc w:val="center"/>
      </w:pPr>
      <w:r>
        <w:rPr>
          <w:spacing w:val="-6"/>
        </w:rPr>
        <w:t>Master</w:t>
      </w:r>
      <w:r>
        <w:rPr>
          <w:spacing w:val="4"/>
        </w:rPr>
        <w:t> </w:t>
      </w:r>
      <w:r>
        <w:rPr>
          <w:spacing w:val="-6"/>
        </w:rPr>
        <w:t>«</w:t>
      </w:r>
      <w:r>
        <w:rPr>
          <w:spacing w:val="3"/>
        </w:rPr>
        <w:t> </w:t>
      </w:r>
      <w:r>
        <w:rPr>
          <w:spacing w:val="-6"/>
        </w:rPr>
        <w:t>Histoire</w:t>
      </w:r>
      <w:r>
        <w:rPr>
          <w:spacing w:val="4"/>
        </w:rPr>
        <w:t> </w:t>
      </w:r>
      <w:r>
        <w:rPr>
          <w:spacing w:val="-6"/>
        </w:rPr>
        <w:t>des</w:t>
      </w:r>
      <w:r>
        <w:rPr>
          <w:spacing w:val="-3"/>
        </w:rPr>
        <w:t> </w:t>
      </w:r>
      <w:r>
        <w:rPr>
          <w:spacing w:val="-6"/>
        </w:rPr>
        <w:t>sociétés</w:t>
      </w:r>
      <w:r>
        <w:rPr>
          <w:spacing w:val="-4"/>
        </w:rPr>
        <w:t> </w:t>
      </w:r>
      <w:r>
        <w:rPr>
          <w:spacing w:val="-6"/>
        </w:rPr>
        <w:t>occidentales</w:t>
      </w:r>
      <w:r>
        <w:rPr>
          <w:spacing w:val="2"/>
        </w:rPr>
        <w:t> </w:t>
      </w:r>
      <w:r>
        <w:rPr>
          <w:spacing w:val="-6"/>
        </w:rPr>
        <w:t>contemporaines</w:t>
      </w:r>
      <w:r>
        <w:rPr>
          <w:spacing w:val="2"/>
        </w:rPr>
        <w:t> </w:t>
      </w:r>
      <w:r>
        <w:rPr>
          <w:spacing w:val="-6"/>
        </w:rPr>
        <w:t>(XIX</w:t>
      </w:r>
      <w:r>
        <w:rPr>
          <w:spacing w:val="-6"/>
          <w:vertAlign w:val="superscript"/>
        </w:rPr>
        <w:t>e</w:t>
      </w:r>
      <w:r>
        <w:rPr>
          <w:spacing w:val="-6"/>
          <w:vertAlign w:val="baseline"/>
        </w:rPr>
        <w:t>-XXI</w:t>
      </w:r>
      <w:r>
        <w:rPr>
          <w:spacing w:val="-6"/>
          <w:vertAlign w:val="superscript"/>
        </w:rPr>
        <w:t>e</w:t>
      </w:r>
      <w:r>
        <w:rPr>
          <w:spacing w:val="3"/>
          <w:vertAlign w:val="baseline"/>
        </w:rPr>
        <w:t> </w:t>
      </w:r>
      <w:r>
        <w:rPr>
          <w:spacing w:val="-6"/>
          <w:vertAlign w:val="baseline"/>
        </w:rPr>
        <w:t>siècles)</w:t>
      </w:r>
      <w:r>
        <w:rPr>
          <w:spacing w:val="4"/>
          <w:vertAlign w:val="baseline"/>
        </w:rPr>
        <w:t> </w:t>
      </w:r>
      <w:r>
        <w:rPr>
          <w:spacing w:val="-10"/>
          <w:vertAlign w:val="baseline"/>
        </w:rPr>
        <w:t>»</w:t>
      </w:r>
    </w:p>
    <w:p>
      <w:pPr>
        <w:pStyle w:val="BodyText"/>
        <w:spacing w:before="16"/>
      </w:pPr>
    </w:p>
    <w:p>
      <w:pPr>
        <w:pStyle w:val="Title"/>
        <w:spacing w:line="254" w:lineRule="auto"/>
      </w:pPr>
      <w:r>
        <w:rPr/>
        <w:t>Histoire des mondes sociaux : représentations, sensibilités, expériences (XIX</w:t>
      </w:r>
      <w:r>
        <w:rPr>
          <w:vertAlign w:val="superscript"/>
        </w:rPr>
        <w:t>e</w:t>
      </w:r>
      <w:r>
        <w:rPr>
          <w:vertAlign w:val="baseline"/>
        </w:rPr>
        <w:t>-XX</w:t>
      </w:r>
      <w:r>
        <w:rPr>
          <w:vertAlign w:val="superscript"/>
        </w:rPr>
        <w:t>e</w:t>
      </w:r>
      <w:r>
        <w:rPr>
          <w:vertAlign w:val="baseline"/>
        </w:rPr>
        <w:t> siècles)</w:t>
      </w:r>
    </w:p>
    <w:p>
      <w:pPr>
        <w:spacing w:before="299"/>
        <w:ind w:left="0" w:right="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Anne-Emmanuelle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Demartini,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Alexandre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Frondizi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5" w:right="7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Séminaire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de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spécialité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(M1-M2),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programme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du</w:t>
      </w:r>
      <w:r>
        <w:rPr>
          <w:b/>
          <w:spacing w:val="-4"/>
          <w:sz w:val="26"/>
        </w:rPr>
        <w:t> </w:t>
      </w:r>
      <w:r>
        <w:rPr>
          <w:b/>
          <w:spacing w:val="-2"/>
          <w:sz w:val="26"/>
        </w:rPr>
        <w:t>2</w:t>
      </w:r>
      <w:r>
        <w:rPr>
          <w:b/>
          <w:spacing w:val="-2"/>
          <w:position w:val="6"/>
          <w:sz w:val="17"/>
        </w:rPr>
        <w:t>e</w:t>
      </w:r>
      <w:r>
        <w:rPr>
          <w:b/>
          <w:spacing w:val="14"/>
          <w:position w:val="6"/>
          <w:sz w:val="17"/>
        </w:rPr>
        <w:t> </w:t>
      </w:r>
      <w:r>
        <w:rPr>
          <w:b/>
          <w:spacing w:val="-2"/>
          <w:sz w:val="26"/>
        </w:rPr>
        <w:t>semestre</w:t>
      </w:r>
    </w:p>
    <w:p>
      <w:pPr>
        <w:pStyle w:val="BodyText"/>
        <w:spacing w:before="22"/>
        <w:ind w:left="5" w:right="4"/>
        <w:jc w:val="center"/>
      </w:pPr>
      <w:r>
        <w:rPr>
          <w:spacing w:val="-6"/>
        </w:rPr>
        <w:t>Mercredis,</w:t>
      </w:r>
      <w:r>
        <w:rPr>
          <w:spacing w:val="3"/>
        </w:rPr>
        <w:t> </w:t>
      </w:r>
      <w:r>
        <w:rPr>
          <w:spacing w:val="-6"/>
        </w:rPr>
        <w:t>11h-13h,</w:t>
      </w:r>
      <w:r>
        <w:rPr>
          <w:spacing w:val="3"/>
        </w:rPr>
        <w:t> </w:t>
      </w:r>
      <w:r>
        <w:rPr>
          <w:spacing w:val="-6"/>
        </w:rPr>
        <w:t>Centre</w:t>
      </w:r>
      <w:r>
        <w:rPr>
          <w:spacing w:val="-1"/>
        </w:rPr>
        <w:t> </w:t>
      </w:r>
      <w:r>
        <w:rPr>
          <w:spacing w:val="-6"/>
        </w:rPr>
        <w:t>Sorbonne,</w:t>
      </w:r>
      <w:r>
        <w:rPr>
          <w:spacing w:val="3"/>
        </w:rPr>
        <w:t> </w:t>
      </w:r>
      <w:r>
        <w:rPr>
          <w:spacing w:val="-6"/>
        </w:rPr>
        <w:t>salle</w:t>
      </w:r>
      <w:r>
        <w:rPr>
          <w:spacing w:val="4"/>
        </w:rPr>
        <w:t> </w:t>
      </w:r>
      <w:r>
        <w:rPr>
          <w:spacing w:val="-6"/>
        </w:rPr>
        <w:t>G606</w:t>
      </w:r>
    </w:p>
    <w:p>
      <w:pPr>
        <w:pStyle w:val="BodyText"/>
        <w:spacing w:before="274"/>
      </w:pPr>
    </w:p>
    <w:p>
      <w:pPr>
        <w:pStyle w:val="BodyText"/>
        <w:spacing w:line="254" w:lineRule="auto"/>
        <w:ind w:left="141" w:right="134"/>
        <w:jc w:val="both"/>
      </w:pP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séminaire</w:t>
      </w:r>
      <w:r>
        <w:rPr>
          <w:spacing w:val="-13"/>
        </w:rPr>
        <w:t> </w:t>
      </w:r>
      <w:r>
        <w:rPr>
          <w:spacing w:val="-2"/>
        </w:rPr>
        <w:t>entend</w:t>
      </w:r>
      <w:r>
        <w:rPr>
          <w:spacing w:val="-13"/>
        </w:rPr>
        <w:t> </w:t>
      </w:r>
      <w:r>
        <w:rPr>
          <w:spacing w:val="-2"/>
        </w:rPr>
        <w:t>familiariser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étudiantes</w:t>
      </w:r>
      <w:r>
        <w:rPr>
          <w:spacing w:val="-12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étudiants</w:t>
      </w:r>
      <w:r>
        <w:rPr>
          <w:spacing w:val="-12"/>
        </w:rPr>
        <w:t> </w:t>
      </w:r>
      <w:r>
        <w:rPr>
          <w:spacing w:val="-2"/>
        </w:rPr>
        <w:t>avec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approches,</w:t>
      </w:r>
      <w:r>
        <w:rPr>
          <w:spacing w:val="-13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objets</w:t>
      </w:r>
      <w:r>
        <w:rPr>
          <w:spacing w:val="-13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les </w:t>
      </w:r>
      <w:r>
        <w:rPr>
          <w:spacing w:val="-6"/>
        </w:rPr>
        <w:t>méthodes de l’histoire sociale ainsi que de l’histoire des représentations</w:t>
      </w:r>
      <w:r>
        <w:rPr>
          <w:spacing w:val="-7"/>
        </w:rPr>
        <w:t> </w:t>
      </w:r>
      <w:r>
        <w:rPr>
          <w:spacing w:val="-6"/>
        </w:rPr>
        <w:t>et</w:t>
      </w:r>
      <w:r>
        <w:rPr/>
        <w:t> </w:t>
      </w:r>
      <w:r>
        <w:rPr>
          <w:spacing w:val="-6"/>
        </w:rPr>
        <w:t>des sensibilités. Il s’agira </w:t>
      </w:r>
      <w:r>
        <w:rPr/>
        <w:t>de définir la généalogie de ces manières de questionner les sociétés passées, de réfléchir aux </w:t>
      </w:r>
      <w:r>
        <w:rPr>
          <w:spacing w:val="-6"/>
        </w:rPr>
        <w:t>principes et</w:t>
      </w:r>
      <w:r>
        <w:rPr/>
        <w:t> </w:t>
      </w:r>
      <w:r>
        <w:rPr>
          <w:spacing w:val="-6"/>
        </w:rPr>
        <w:t>aux outils qu’elles fournissent pour l’étude conjointe des imaginaires et des interactions </w:t>
      </w:r>
      <w:r>
        <w:rPr>
          <w:spacing w:val="-2"/>
        </w:rPr>
        <w:t>sociales,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d’évoquer</w:t>
      </w:r>
      <w:r>
        <w:rPr>
          <w:spacing w:val="-8"/>
        </w:rPr>
        <w:t> </w:t>
      </w:r>
      <w:r>
        <w:rPr>
          <w:spacing w:val="-2"/>
        </w:rPr>
        <w:t>quelques-uns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leurs</w:t>
      </w:r>
      <w:r>
        <w:rPr>
          <w:spacing w:val="-10"/>
        </w:rPr>
        <w:t> </w:t>
      </w:r>
      <w:r>
        <w:rPr>
          <w:spacing w:val="-2"/>
        </w:rPr>
        <w:t>terrains</w:t>
      </w:r>
      <w:r>
        <w:rPr>
          <w:spacing w:val="-10"/>
        </w:rPr>
        <w:t> </w:t>
      </w:r>
      <w:r>
        <w:rPr>
          <w:spacing w:val="-2"/>
        </w:rPr>
        <w:t>les</w:t>
      </w:r>
      <w:r>
        <w:rPr>
          <w:spacing w:val="-10"/>
        </w:rPr>
        <w:t> </w:t>
      </w:r>
      <w:r>
        <w:rPr>
          <w:spacing w:val="-2"/>
        </w:rPr>
        <w:t>plus</w:t>
      </w:r>
      <w:r>
        <w:rPr>
          <w:spacing w:val="-10"/>
        </w:rPr>
        <w:t> </w:t>
      </w:r>
      <w:r>
        <w:rPr>
          <w:spacing w:val="-2"/>
        </w:rPr>
        <w:t>dynamiques.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Heading1"/>
      </w:pPr>
      <w:r>
        <w:rPr/>
        <w:t>Séance</w:t>
      </w:r>
      <w:r>
        <w:rPr>
          <w:spacing w:val="-11"/>
        </w:rPr>
        <w:t> </w:t>
      </w:r>
      <w:r>
        <w:rPr/>
        <w:t>1</w:t>
      </w:r>
      <w:r>
        <w:rPr>
          <w:spacing w:val="-6"/>
        </w:rPr>
        <w:t> </w:t>
      </w:r>
      <w:r>
        <w:rPr/>
        <w:t>(29/1,</w:t>
      </w:r>
      <w:r>
        <w:rPr>
          <w:spacing w:val="-13"/>
        </w:rPr>
        <w:t> </w:t>
      </w:r>
      <w:r>
        <w:rPr/>
        <w:t>AF)</w:t>
      </w:r>
      <w:r>
        <w:rPr>
          <w:spacing w:val="-11"/>
        </w:rPr>
        <w:t> </w:t>
      </w:r>
      <w:r>
        <w:rPr/>
        <w:t>:</w:t>
      </w:r>
      <w:r>
        <w:rPr>
          <w:spacing w:val="-9"/>
        </w:rPr>
        <w:t> </w:t>
      </w:r>
      <w:r>
        <w:rPr/>
        <w:t>Présentation</w:t>
      </w:r>
      <w:r>
        <w:rPr>
          <w:spacing w:val="-11"/>
        </w:rPr>
        <w:t> </w:t>
      </w:r>
      <w:r>
        <w:rPr/>
        <w:t>du</w:t>
      </w:r>
      <w:r>
        <w:rPr>
          <w:spacing w:val="-11"/>
        </w:rPr>
        <w:t> </w:t>
      </w:r>
      <w:r>
        <w:rPr/>
        <w:t>séminaire</w:t>
      </w:r>
      <w:r>
        <w:rPr>
          <w:spacing w:val="-12"/>
        </w:rPr>
        <w:t> </w:t>
      </w:r>
      <w:r>
        <w:rPr/>
        <w:t>et</w:t>
      </w:r>
      <w:r>
        <w:rPr>
          <w:spacing w:val="-8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>
          <w:spacing w:val="-2"/>
        </w:rPr>
        <w:t>programme</w:t>
      </w:r>
    </w:p>
    <w:p>
      <w:pPr>
        <w:pStyle w:val="BodyText"/>
        <w:spacing w:before="193"/>
        <w:rPr>
          <w:b/>
        </w:rPr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Séance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(5/2,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AF)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lieux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dernier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passage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chrétien</w:t>
      </w:r>
    </w:p>
    <w:p>
      <w:pPr>
        <w:pStyle w:val="BodyText"/>
        <w:spacing w:line="372" w:lineRule="auto" w:before="151"/>
        <w:ind w:left="141" w:right="3391"/>
      </w:pPr>
      <w:r>
        <w:rPr/>
        <w:t>Benjamin</w:t>
      </w:r>
      <w:r>
        <w:rPr>
          <w:spacing w:val="-15"/>
        </w:rPr>
        <w:t> </w:t>
      </w:r>
      <w:r>
        <w:rPr/>
        <w:t>B</w:t>
      </w:r>
      <w:r>
        <w:rPr>
          <w:sz w:val="19"/>
        </w:rPr>
        <w:t>ROCHEL</w:t>
      </w:r>
      <w:r>
        <w:rPr/>
        <w:t>,</w:t>
      </w:r>
      <w:r>
        <w:rPr>
          <w:spacing w:val="-15"/>
        </w:rPr>
        <w:t> </w:t>
      </w:r>
      <w:r>
        <w:rPr/>
        <w:t>«</w:t>
      </w:r>
      <w:r>
        <w:rPr>
          <w:spacing w:val="-15"/>
        </w:rPr>
        <w:t> </w:t>
      </w:r>
      <w:r>
        <w:rPr/>
        <w:t>Les</w:t>
      </w:r>
      <w:r>
        <w:rPr>
          <w:spacing w:val="-15"/>
        </w:rPr>
        <w:t> </w:t>
      </w:r>
      <w:r>
        <w:rPr/>
        <w:t>services</w:t>
      </w:r>
      <w:r>
        <w:rPr>
          <w:spacing w:val="-15"/>
        </w:rPr>
        <w:t> </w:t>
      </w:r>
      <w:r>
        <w:rPr/>
        <w:t>intérieurs</w:t>
      </w:r>
      <w:r>
        <w:rPr>
          <w:spacing w:val="-15"/>
        </w:rPr>
        <w:t> </w:t>
      </w:r>
      <w:r>
        <w:rPr/>
        <w:t>funèbres</w:t>
      </w:r>
      <w:r>
        <w:rPr>
          <w:spacing w:val="-15"/>
        </w:rPr>
        <w:t> </w:t>
      </w:r>
      <w:r>
        <w:rPr/>
        <w:t>» </w:t>
      </w:r>
      <w:r>
        <w:rPr>
          <w:spacing w:val="-4"/>
        </w:rPr>
        <w:t>Louis</w:t>
      </w:r>
      <w:r>
        <w:rPr>
          <w:spacing w:val="-8"/>
        </w:rPr>
        <w:t> </w:t>
      </w:r>
      <w:r>
        <w:rPr>
          <w:spacing w:val="-4"/>
        </w:rPr>
        <w:t>P</w:t>
      </w:r>
      <w:r>
        <w:rPr>
          <w:spacing w:val="-4"/>
          <w:sz w:val="19"/>
        </w:rPr>
        <w:t>ICHON</w:t>
      </w:r>
      <w:r>
        <w:rPr>
          <w:spacing w:val="-4"/>
        </w:rPr>
        <w:t>,</w:t>
      </w:r>
      <w:r>
        <w:rPr>
          <w:spacing w:val="-7"/>
        </w:rPr>
        <w:t> </w:t>
      </w:r>
      <w:r>
        <w:rPr>
          <w:spacing w:val="-4"/>
        </w:rPr>
        <w:t>«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projet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cimetière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Méry-sur-Oise</w:t>
      </w:r>
      <w:r>
        <w:rPr>
          <w:spacing w:val="-6"/>
        </w:rPr>
        <w:t> </w:t>
      </w:r>
      <w:r>
        <w:rPr>
          <w:spacing w:val="-4"/>
        </w:rPr>
        <w:t>»</w:t>
      </w:r>
    </w:p>
    <w:p>
      <w:pPr>
        <w:pStyle w:val="Heading1"/>
        <w:spacing w:before="258"/>
        <w:jc w:val="both"/>
      </w:pPr>
      <w:r>
        <w:rPr/>
        <w:t>Séance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(12/2,</w:t>
      </w:r>
      <w:r>
        <w:rPr>
          <w:spacing w:val="-5"/>
        </w:rPr>
        <w:t> </w:t>
      </w:r>
      <w:r>
        <w:rPr/>
        <w:t>AF)</w:t>
      </w:r>
      <w:r>
        <w:rPr>
          <w:spacing w:val="-8"/>
        </w:rPr>
        <w:t> </w:t>
      </w:r>
      <w:r>
        <w:rPr/>
        <w:t>:</w:t>
      </w:r>
      <w:r>
        <w:rPr>
          <w:spacing w:val="-10"/>
        </w:rPr>
        <w:t> </w:t>
      </w:r>
      <w:r>
        <w:rPr/>
        <w:t>Contenir</w:t>
      </w:r>
      <w:r>
        <w:rPr>
          <w:spacing w:val="-10"/>
        </w:rPr>
        <w:t> </w:t>
      </w:r>
      <w:r>
        <w:rPr/>
        <w:t>les</w:t>
      </w:r>
      <w:r>
        <w:rPr>
          <w:spacing w:val="-4"/>
        </w:rPr>
        <w:t> </w:t>
      </w:r>
      <w:r>
        <w:rPr>
          <w:spacing w:val="-2"/>
        </w:rPr>
        <w:t>désordres</w:t>
      </w:r>
    </w:p>
    <w:p>
      <w:pPr>
        <w:pStyle w:val="BodyText"/>
        <w:spacing w:line="372" w:lineRule="auto" w:before="157"/>
        <w:ind w:left="141" w:right="2803"/>
        <w:jc w:val="both"/>
        <w:rPr>
          <w:sz w:val="19"/>
        </w:rPr>
      </w:pPr>
      <w:r>
        <w:rPr>
          <w:spacing w:val="-6"/>
        </w:rPr>
        <w:t>Adrien M</w:t>
      </w:r>
      <w:r>
        <w:rPr>
          <w:spacing w:val="-6"/>
          <w:sz w:val="19"/>
        </w:rPr>
        <w:t>AGNANI</w:t>
      </w:r>
      <w:r>
        <w:rPr>
          <w:spacing w:val="-6"/>
        </w:rPr>
        <w:t>,</w:t>
      </w:r>
      <w:r>
        <w:rPr>
          <w:spacing w:val="-9"/>
        </w:rPr>
        <w:t> </w:t>
      </w:r>
      <w:r>
        <w:rPr>
          <w:spacing w:val="-6"/>
        </w:rPr>
        <w:t>« Surveillance des ouvriers</w:t>
      </w:r>
      <w:r>
        <w:rPr>
          <w:spacing w:val="-9"/>
        </w:rPr>
        <w:t> </w:t>
      </w:r>
      <w:r>
        <w:rPr>
          <w:spacing w:val="-6"/>
        </w:rPr>
        <w:t>parisiens (1873-1879) » </w:t>
      </w:r>
      <w:r>
        <w:rPr>
          <w:spacing w:val="-4"/>
        </w:rPr>
        <w:t>Jalis</w:t>
      </w:r>
      <w:r>
        <w:rPr>
          <w:spacing w:val="-11"/>
        </w:rPr>
        <w:t> </w:t>
      </w:r>
      <w:r>
        <w:rPr>
          <w:spacing w:val="-4"/>
        </w:rPr>
        <w:t>C</w:t>
      </w:r>
      <w:r>
        <w:rPr>
          <w:spacing w:val="-4"/>
          <w:sz w:val="19"/>
        </w:rPr>
        <w:t>ANCHO</w:t>
      </w:r>
      <w:r>
        <w:rPr>
          <w:spacing w:val="-4"/>
        </w:rPr>
        <w:t>,</w:t>
      </w:r>
      <w:r>
        <w:rPr>
          <w:spacing w:val="-11"/>
        </w:rPr>
        <w:t> </w:t>
      </w:r>
      <w:r>
        <w:rPr>
          <w:spacing w:val="-4"/>
        </w:rPr>
        <w:t>«</w:t>
      </w:r>
      <w:r>
        <w:rPr>
          <w:spacing w:val="-11"/>
        </w:rPr>
        <w:t> </w:t>
      </w:r>
      <w:r>
        <w:rPr>
          <w:spacing w:val="-4"/>
        </w:rPr>
        <w:t>L’émergence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services</w:t>
      </w:r>
      <w:r>
        <w:rPr>
          <w:spacing w:val="-11"/>
        </w:rPr>
        <w:t> </w:t>
      </w:r>
      <w:r>
        <w:rPr>
          <w:spacing w:val="-4"/>
        </w:rPr>
        <w:t>d’ordre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manifestation</w:t>
      </w:r>
      <w:r>
        <w:rPr>
          <w:spacing w:val="-5"/>
        </w:rPr>
        <w:t> </w:t>
      </w:r>
      <w:r>
        <w:rPr>
          <w:spacing w:val="-4"/>
        </w:rPr>
        <w:t>» </w:t>
      </w:r>
      <w:r>
        <w:rPr>
          <w:i/>
          <w:spacing w:val="-2"/>
        </w:rPr>
        <w:t>Discutants</w:t>
      </w:r>
      <w:r>
        <w:rPr>
          <w:i/>
          <w:spacing w:val="-13"/>
        </w:rPr>
        <w:t> </w:t>
      </w:r>
      <w:r>
        <w:rPr>
          <w:spacing w:val="-2"/>
        </w:rPr>
        <w:t>:</w:t>
      </w:r>
      <w:r>
        <w:rPr>
          <w:spacing w:val="-13"/>
        </w:rPr>
        <w:t> </w:t>
      </w:r>
      <w:r>
        <w:rPr>
          <w:spacing w:val="-2"/>
        </w:rPr>
        <w:t>Virgile</w:t>
      </w:r>
      <w:r>
        <w:rPr>
          <w:spacing w:val="-13"/>
        </w:rPr>
        <w:t> </w:t>
      </w:r>
      <w:r>
        <w:rPr>
          <w:spacing w:val="-2"/>
        </w:rPr>
        <w:t>K</w:t>
      </w:r>
      <w:r>
        <w:rPr>
          <w:spacing w:val="-2"/>
          <w:sz w:val="19"/>
        </w:rPr>
        <w:t>EBAILI</w:t>
      </w:r>
      <w:r>
        <w:rPr>
          <w:spacing w:val="-10"/>
          <w:sz w:val="19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Antoine</w:t>
      </w:r>
      <w:r>
        <w:rPr>
          <w:spacing w:val="-13"/>
        </w:rPr>
        <w:t> </w:t>
      </w:r>
      <w:r>
        <w:rPr>
          <w:spacing w:val="-2"/>
        </w:rPr>
        <w:t>J</w:t>
      </w:r>
      <w:r>
        <w:rPr>
          <w:spacing w:val="-2"/>
          <w:sz w:val="19"/>
        </w:rPr>
        <w:t>AMOUS</w:t>
      </w:r>
    </w:p>
    <w:p>
      <w:pPr>
        <w:pStyle w:val="Heading1"/>
        <w:spacing w:before="238"/>
        <w:jc w:val="both"/>
      </w:pPr>
      <w:r>
        <w:rPr/>
        <w:t>Séance</w:t>
      </w:r>
      <w:r>
        <w:rPr>
          <w:spacing w:val="-7"/>
        </w:rPr>
        <w:t> </w:t>
      </w:r>
      <w:r>
        <w:rPr/>
        <w:t>4</w:t>
      </w:r>
      <w:r>
        <w:rPr>
          <w:spacing w:val="-6"/>
        </w:rPr>
        <w:t> </w:t>
      </w:r>
      <w:r>
        <w:rPr/>
        <w:t>(19/2,</w:t>
      </w:r>
      <w:r>
        <w:rPr>
          <w:spacing w:val="-6"/>
        </w:rPr>
        <w:t> </w:t>
      </w:r>
      <w:r>
        <w:rPr/>
        <w:t>AF)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Écritures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l’histoire</w:t>
      </w:r>
    </w:p>
    <w:p>
      <w:pPr>
        <w:spacing w:before="152"/>
        <w:ind w:left="141" w:right="0" w:firstLine="0"/>
        <w:jc w:val="left"/>
        <w:rPr>
          <w:sz w:val="24"/>
        </w:rPr>
      </w:pPr>
      <w:r>
        <w:rPr>
          <w:b/>
          <w:w w:val="90"/>
          <w:sz w:val="24"/>
        </w:rPr>
        <w:t>Rencontre</w:t>
      </w:r>
      <w:r>
        <w:rPr>
          <w:b/>
          <w:spacing w:val="-4"/>
          <w:sz w:val="24"/>
        </w:rPr>
        <w:t> </w:t>
      </w:r>
      <w:r>
        <w:rPr>
          <w:b/>
          <w:w w:val="90"/>
          <w:sz w:val="24"/>
        </w:rPr>
        <w:t>avec</w:t>
      </w:r>
      <w:r>
        <w:rPr>
          <w:b/>
          <w:spacing w:val="-3"/>
          <w:sz w:val="24"/>
        </w:rPr>
        <w:t> </w:t>
      </w:r>
      <w:r>
        <w:rPr>
          <w:b/>
          <w:w w:val="90"/>
          <w:sz w:val="24"/>
        </w:rPr>
        <w:t>Olivier</w:t>
      </w:r>
      <w:r>
        <w:rPr>
          <w:b/>
          <w:sz w:val="24"/>
        </w:rPr>
        <w:t> </w:t>
      </w:r>
      <w:r>
        <w:rPr>
          <w:b/>
          <w:w w:val="90"/>
          <w:sz w:val="24"/>
        </w:rPr>
        <w:t>R</w:t>
      </w:r>
      <w:r>
        <w:rPr>
          <w:b/>
          <w:w w:val="90"/>
          <w:sz w:val="19"/>
        </w:rPr>
        <w:t>OLIN</w:t>
      </w:r>
      <w:r>
        <w:rPr>
          <w:w w:val="90"/>
          <w:sz w:val="24"/>
        </w:rPr>
        <w:t>,</w:t>
      </w:r>
      <w:r>
        <w:rPr>
          <w:spacing w:val="-1"/>
          <w:sz w:val="24"/>
        </w:rPr>
        <w:t> </w:t>
      </w:r>
      <w:r>
        <w:rPr>
          <w:w w:val="90"/>
          <w:sz w:val="24"/>
        </w:rPr>
        <w:t>auteur</w:t>
      </w:r>
      <w:r>
        <w:rPr>
          <w:spacing w:val="-5"/>
          <w:sz w:val="24"/>
        </w:rPr>
        <w:t> </w:t>
      </w:r>
      <w:r>
        <w:rPr>
          <w:w w:val="90"/>
          <w:sz w:val="24"/>
        </w:rPr>
        <w:t>de</w:t>
      </w:r>
      <w:r>
        <w:rPr>
          <w:sz w:val="24"/>
        </w:rPr>
        <w:t> </w:t>
      </w:r>
      <w:r>
        <w:rPr>
          <w:i/>
          <w:w w:val="90"/>
          <w:sz w:val="24"/>
        </w:rPr>
        <w:t>Jusqu’à</w:t>
      </w:r>
      <w:r>
        <w:rPr>
          <w:i/>
          <w:spacing w:val="-3"/>
          <w:sz w:val="24"/>
        </w:rPr>
        <w:t> </w:t>
      </w:r>
      <w:r>
        <w:rPr>
          <w:i/>
          <w:w w:val="90"/>
          <w:sz w:val="24"/>
        </w:rPr>
        <w:t>ce</w:t>
      </w:r>
      <w:r>
        <w:rPr>
          <w:i/>
          <w:spacing w:val="-4"/>
          <w:sz w:val="24"/>
        </w:rPr>
        <w:t> </w:t>
      </w:r>
      <w:r>
        <w:rPr>
          <w:i/>
          <w:w w:val="90"/>
          <w:sz w:val="24"/>
        </w:rPr>
        <w:t>que</w:t>
      </w:r>
      <w:r>
        <w:rPr>
          <w:i/>
          <w:sz w:val="24"/>
        </w:rPr>
        <w:t> </w:t>
      </w:r>
      <w:r>
        <w:rPr>
          <w:i/>
          <w:w w:val="90"/>
          <w:sz w:val="24"/>
        </w:rPr>
        <w:t>mort</w:t>
      </w:r>
      <w:r>
        <w:rPr>
          <w:i/>
          <w:spacing w:val="-4"/>
          <w:sz w:val="24"/>
        </w:rPr>
        <w:t> </w:t>
      </w:r>
      <w:r>
        <w:rPr>
          <w:i/>
          <w:w w:val="90"/>
          <w:sz w:val="24"/>
        </w:rPr>
        <w:t>s’ensuive</w:t>
      </w:r>
      <w:r>
        <w:rPr>
          <w:w w:val="90"/>
          <w:sz w:val="24"/>
        </w:rPr>
        <w:t>,</w:t>
      </w:r>
      <w:r>
        <w:rPr>
          <w:spacing w:val="-1"/>
          <w:sz w:val="24"/>
        </w:rPr>
        <w:t> </w:t>
      </w:r>
      <w:r>
        <w:rPr>
          <w:w w:val="90"/>
          <w:sz w:val="24"/>
        </w:rPr>
        <w:t>Paris,</w:t>
      </w:r>
      <w:r>
        <w:rPr>
          <w:spacing w:val="-1"/>
          <w:sz w:val="24"/>
        </w:rPr>
        <w:t> </w:t>
      </w:r>
      <w:r>
        <w:rPr>
          <w:w w:val="90"/>
          <w:sz w:val="24"/>
        </w:rPr>
        <w:t>Gallimard,</w:t>
      </w:r>
      <w:r>
        <w:rPr>
          <w:spacing w:val="-1"/>
          <w:sz w:val="24"/>
        </w:rPr>
        <w:t> </w:t>
      </w:r>
      <w:r>
        <w:rPr>
          <w:spacing w:val="-4"/>
          <w:w w:val="90"/>
          <w:sz w:val="24"/>
        </w:rPr>
        <w:t>2024</w:t>
      </w:r>
    </w:p>
    <w:p>
      <w:pPr>
        <w:spacing w:before="31"/>
        <w:ind w:left="141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Attention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cette</w:t>
      </w:r>
      <w:r>
        <w:rPr>
          <w:i/>
          <w:sz w:val="24"/>
        </w:rPr>
        <w:t> </w:t>
      </w:r>
      <w:r>
        <w:rPr>
          <w:i/>
          <w:w w:val="80"/>
          <w:sz w:val="24"/>
        </w:rPr>
        <w:t>séance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aura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lieu</w:t>
      </w:r>
      <w:r>
        <w:rPr>
          <w:i/>
          <w:spacing w:val="5"/>
          <w:sz w:val="24"/>
        </w:rPr>
        <w:t> </w:t>
      </w:r>
      <w:r>
        <w:rPr>
          <w:i/>
          <w:w w:val="80"/>
          <w:sz w:val="24"/>
          <w:u w:val="single"/>
        </w:rPr>
        <w:t>à</w:t>
      </w:r>
      <w:r>
        <w:rPr>
          <w:i/>
          <w:spacing w:val="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18h30</w:t>
      </w:r>
      <w:r>
        <w:rPr>
          <w:i/>
          <w:spacing w:val="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à</w:t>
      </w:r>
      <w:r>
        <w:rPr>
          <w:i/>
          <w:spacing w:val="2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la</w:t>
      </w:r>
      <w:r>
        <w:rPr>
          <w:i/>
          <w:spacing w:val="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Bibliothèque</w:t>
      </w:r>
      <w:r>
        <w:rPr>
          <w:i/>
          <w:sz w:val="24"/>
          <w:u w:val="single"/>
        </w:rPr>
        <w:t> </w:t>
      </w:r>
      <w:r>
        <w:rPr>
          <w:i/>
          <w:w w:val="80"/>
          <w:sz w:val="24"/>
          <w:u w:val="single"/>
        </w:rPr>
        <w:t>Lavisse</w:t>
      </w:r>
      <w:r>
        <w:rPr>
          <w:i/>
          <w:spacing w:val="4"/>
          <w:sz w:val="24"/>
        </w:rPr>
        <w:t> </w:t>
      </w:r>
      <w:r>
        <w:rPr>
          <w:i/>
          <w:w w:val="80"/>
          <w:sz w:val="24"/>
        </w:rPr>
        <w:t>(Centre</w:t>
      </w:r>
      <w:r>
        <w:rPr>
          <w:i/>
          <w:spacing w:val="-1"/>
          <w:sz w:val="24"/>
        </w:rPr>
        <w:t> </w:t>
      </w:r>
      <w:r>
        <w:rPr>
          <w:i/>
          <w:spacing w:val="-2"/>
          <w:w w:val="80"/>
          <w:sz w:val="24"/>
        </w:rPr>
        <w:t>Sorbonne).</w:t>
      </w:r>
    </w:p>
    <w:p>
      <w:pPr>
        <w:pStyle w:val="BodyText"/>
        <w:spacing w:before="111"/>
        <w:rPr>
          <w:i/>
        </w:rPr>
      </w:pPr>
    </w:p>
    <w:p>
      <w:pPr>
        <w:pStyle w:val="Heading1"/>
      </w:pPr>
      <w:r>
        <w:rPr/>
        <w:t>Séance 5</w:t>
      </w:r>
      <w:r>
        <w:rPr>
          <w:spacing w:val="1"/>
        </w:rPr>
        <w:t> </w:t>
      </w:r>
      <w:r>
        <w:rPr/>
        <w:t>(5/3,</w:t>
      </w:r>
      <w:r>
        <w:rPr>
          <w:spacing w:val="2"/>
        </w:rPr>
        <w:t> </w:t>
      </w:r>
      <w:r>
        <w:rPr/>
        <w:t>AF)</w:t>
      </w:r>
      <w:r>
        <w:rPr>
          <w:spacing w:val="-1"/>
        </w:rPr>
        <w:t> </w:t>
      </w:r>
      <w:r>
        <w:rPr/>
        <w:t>:</w:t>
      </w:r>
      <w:r>
        <w:rPr>
          <w:spacing w:val="2"/>
        </w:rPr>
        <w:t> </w:t>
      </w:r>
      <w:r>
        <w:rPr/>
        <w:t>Vies</w:t>
      </w:r>
      <w:r>
        <w:rPr>
          <w:spacing w:val="3"/>
        </w:rPr>
        <w:t> </w:t>
      </w:r>
      <w:r>
        <w:rPr>
          <w:spacing w:val="-2"/>
        </w:rPr>
        <w:t>révolutionnées</w:t>
      </w:r>
    </w:p>
    <w:p>
      <w:pPr>
        <w:pStyle w:val="BodyText"/>
        <w:spacing w:before="156"/>
        <w:ind w:left="141"/>
      </w:pPr>
      <w:r>
        <w:rPr>
          <w:spacing w:val="-4"/>
        </w:rPr>
        <w:t>Émeline</w:t>
      </w:r>
      <w:r>
        <w:rPr>
          <w:spacing w:val="-5"/>
        </w:rPr>
        <w:t> </w:t>
      </w:r>
      <w:r>
        <w:rPr>
          <w:spacing w:val="-4"/>
        </w:rPr>
        <w:t>L</w:t>
      </w:r>
      <w:r>
        <w:rPr>
          <w:spacing w:val="-4"/>
          <w:sz w:val="19"/>
        </w:rPr>
        <w:t>E</w:t>
      </w:r>
      <w:r>
        <w:rPr>
          <w:sz w:val="19"/>
        </w:rPr>
        <w:t> </w:t>
      </w:r>
      <w:r>
        <w:rPr>
          <w:spacing w:val="-4"/>
        </w:rPr>
        <w:t>F</w:t>
      </w:r>
      <w:r>
        <w:rPr>
          <w:spacing w:val="-4"/>
          <w:sz w:val="19"/>
        </w:rPr>
        <w:t>LEM</w:t>
      </w:r>
      <w:r>
        <w:rPr>
          <w:spacing w:val="-4"/>
        </w:rPr>
        <w:t>,</w:t>
      </w:r>
      <w:r>
        <w:rPr>
          <w:spacing w:val="-11"/>
        </w:rPr>
        <w:t> </w:t>
      </w:r>
      <w:r>
        <w:rPr>
          <w:spacing w:val="-4"/>
        </w:rPr>
        <w:t>«</w:t>
      </w:r>
      <w:r>
        <w:rPr>
          <w:spacing w:val="-7"/>
        </w:rPr>
        <w:t> </w:t>
      </w:r>
      <w:r>
        <w:rPr>
          <w:spacing w:val="-4"/>
        </w:rPr>
        <w:t>Les</w:t>
      </w:r>
      <w:r>
        <w:rPr>
          <w:spacing w:val="-7"/>
        </w:rPr>
        <w:t> </w:t>
      </w:r>
      <w:r>
        <w:rPr>
          <w:spacing w:val="-4"/>
        </w:rPr>
        <w:t>femmes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Bande</w:t>
      </w:r>
      <w:r>
        <w:rPr>
          <w:spacing w:val="-10"/>
        </w:rPr>
        <w:t> </w:t>
      </w:r>
      <w:r>
        <w:rPr>
          <w:spacing w:val="-4"/>
        </w:rPr>
        <w:t>d’Orgères</w:t>
      </w:r>
      <w:r>
        <w:rPr>
          <w:spacing w:val="-7"/>
        </w:rPr>
        <w:t> </w:t>
      </w:r>
      <w:r>
        <w:rPr>
          <w:spacing w:val="-10"/>
        </w:rPr>
        <w:t>»</w:t>
      </w:r>
    </w:p>
    <w:p>
      <w:pPr>
        <w:pStyle w:val="BodyText"/>
        <w:spacing w:before="156"/>
        <w:ind w:left="141"/>
      </w:pPr>
      <w:r>
        <w:rPr>
          <w:spacing w:val="-4"/>
        </w:rPr>
        <w:t>Lucía</w:t>
      </w:r>
      <w:r>
        <w:rPr>
          <w:spacing w:val="-8"/>
        </w:rPr>
        <w:t> </w:t>
      </w:r>
      <w:r>
        <w:rPr>
          <w:spacing w:val="-4"/>
        </w:rPr>
        <w:t>D</w:t>
      </w:r>
      <w:r>
        <w:rPr>
          <w:spacing w:val="-4"/>
          <w:sz w:val="19"/>
        </w:rPr>
        <w:t>UJOVNE</w:t>
      </w:r>
      <w:r>
        <w:rPr>
          <w:spacing w:val="-4"/>
        </w:rPr>
        <w:t>,</w:t>
      </w:r>
      <w:r>
        <w:rPr>
          <w:spacing w:val="-7"/>
        </w:rPr>
        <w:t> </w:t>
      </w:r>
      <w:r>
        <w:rPr>
          <w:spacing w:val="-4"/>
        </w:rPr>
        <w:t>«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section</w:t>
      </w:r>
      <w:r>
        <w:rPr>
          <w:spacing w:val="-10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Champs</w:t>
      </w:r>
      <w:r>
        <w:rPr>
          <w:spacing w:val="-8"/>
        </w:rPr>
        <w:t> </w:t>
      </w:r>
      <w:r>
        <w:rPr>
          <w:spacing w:val="-4"/>
        </w:rPr>
        <w:t>Elysées</w:t>
      </w:r>
      <w:r>
        <w:rPr>
          <w:spacing w:val="-7"/>
        </w:rPr>
        <w:t> </w:t>
      </w:r>
      <w:r>
        <w:rPr>
          <w:spacing w:val="-4"/>
        </w:rPr>
        <w:t>sous</w:t>
      </w:r>
      <w:r>
        <w:rPr>
          <w:spacing w:val="-8"/>
        </w:rPr>
        <w:t> </w:t>
      </w:r>
      <w:r>
        <w:rPr>
          <w:spacing w:val="-4"/>
        </w:rPr>
        <w:t>la Révolution </w:t>
      </w:r>
      <w:r>
        <w:rPr>
          <w:spacing w:val="-10"/>
        </w:rPr>
        <w:t>»</w:t>
      </w:r>
    </w:p>
    <w:p>
      <w:pPr>
        <w:spacing w:before="146"/>
        <w:ind w:left="141" w:right="0" w:firstLine="0"/>
        <w:jc w:val="left"/>
        <w:rPr>
          <w:sz w:val="19"/>
        </w:rPr>
      </w:pPr>
      <w:r>
        <w:rPr>
          <w:i/>
          <w:spacing w:val="-6"/>
          <w:sz w:val="24"/>
        </w:rPr>
        <w:t>Discutant.es </w:t>
      </w:r>
      <w:r>
        <w:rPr>
          <w:spacing w:val="-6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Justine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</w:t>
      </w:r>
      <w:r>
        <w:rPr>
          <w:spacing w:val="-6"/>
          <w:sz w:val="19"/>
        </w:rPr>
        <w:t>OUILLON</w:t>
      </w:r>
      <w:r>
        <w:rPr>
          <w:spacing w:val="3"/>
          <w:sz w:val="19"/>
        </w:rPr>
        <w:t> </w:t>
      </w:r>
      <w:r>
        <w:rPr>
          <w:spacing w:val="-6"/>
          <w:sz w:val="24"/>
        </w:rPr>
        <w:t>et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Nestor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L</w:t>
      </w:r>
      <w:r>
        <w:rPr>
          <w:spacing w:val="-6"/>
          <w:sz w:val="19"/>
        </w:rPr>
        <w:t>EBELLAC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320" w:bottom="280" w:left="1275" w:right="1275"/>
        </w:sectPr>
      </w:pPr>
    </w:p>
    <w:p>
      <w:pPr>
        <w:pStyle w:val="Heading1"/>
        <w:spacing w:before="65"/>
      </w:pPr>
      <w:r>
        <w:rPr/>
        <w:t>Séance</w:t>
      </w:r>
      <w:r>
        <w:rPr>
          <w:spacing w:val="-9"/>
        </w:rPr>
        <w:t> </w:t>
      </w:r>
      <w:r>
        <w:rPr/>
        <w:t>6</w:t>
      </w:r>
      <w:r>
        <w:rPr>
          <w:spacing w:val="-7"/>
        </w:rPr>
        <w:t> </w:t>
      </w:r>
      <w:r>
        <w:rPr/>
        <w:t>(12/3,</w:t>
      </w:r>
      <w:r>
        <w:rPr>
          <w:spacing w:val="-7"/>
        </w:rPr>
        <w:t> </w:t>
      </w:r>
      <w:r>
        <w:rPr/>
        <w:t>AF)</w:t>
      </w:r>
      <w:r>
        <w:rPr>
          <w:spacing w:val="-9"/>
        </w:rPr>
        <w:t> </w:t>
      </w:r>
      <w:r>
        <w:rPr/>
        <w:t>:</w:t>
      </w:r>
      <w:r>
        <w:rPr>
          <w:spacing w:val="-7"/>
        </w:rPr>
        <w:t> </w:t>
      </w:r>
      <w:r>
        <w:rPr/>
        <w:t>Genre</w:t>
      </w:r>
      <w:r>
        <w:rPr>
          <w:spacing w:val="-8"/>
        </w:rPr>
        <w:t> </w:t>
      </w:r>
      <w:r>
        <w:rPr/>
        <w:t>et</w:t>
      </w:r>
      <w:r>
        <w:rPr>
          <w:spacing w:val="-9"/>
        </w:rPr>
        <w:t> </w:t>
      </w:r>
      <w:r>
        <w:rPr/>
        <w:t>histoire</w:t>
      </w:r>
      <w:r>
        <w:rPr>
          <w:spacing w:val="-9"/>
        </w:rPr>
        <w:t> </w:t>
      </w:r>
      <w:r>
        <w:rPr>
          <w:spacing w:val="-2"/>
        </w:rPr>
        <w:t>politique</w:t>
      </w:r>
    </w:p>
    <w:p>
      <w:pPr>
        <w:pStyle w:val="BodyText"/>
        <w:spacing w:before="156"/>
        <w:ind w:left="141"/>
      </w:pPr>
      <w:r>
        <w:rPr>
          <w:spacing w:val="-6"/>
        </w:rPr>
        <w:t>Paula</w:t>
      </w:r>
      <w:r>
        <w:rPr>
          <w:spacing w:val="-2"/>
        </w:rPr>
        <w:t> </w:t>
      </w:r>
      <w:r>
        <w:rPr>
          <w:spacing w:val="-6"/>
        </w:rPr>
        <w:t>B</w:t>
      </w:r>
      <w:r>
        <w:rPr>
          <w:spacing w:val="-6"/>
          <w:sz w:val="19"/>
        </w:rPr>
        <w:t>OLAÑOS</w:t>
      </w:r>
      <w:r>
        <w:rPr>
          <w:spacing w:val="-6"/>
        </w:rPr>
        <w:t>,</w:t>
      </w:r>
      <w:r>
        <w:rPr>
          <w:spacing w:val="-5"/>
        </w:rPr>
        <w:t> </w:t>
      </w:r>
      <w:r>
        <w:rPr>
          <w:spacing w:val="-6"/>
        </w:rPr>
        <w:t>«</w:t>
      </w:r>
      <w:r>
        <w:rPr>
          <w:spacing w:val="-5"/>
        </w:rPr>
        <w:t> </w:t>
      </w:r>
      <w:r>
        <w:rPr>
          <w:spacing w:val="-6"/>
        </w:rPr>
        <w:t>La</w:t>
      </w:r>
      <w:r>
        <w:rPr>
          <w:spacing w:val="-3"/>
        </w:rPr>
        <w:t> </w:t>
      </w:r>
      <w:r>
        <w:rPr>
          <w:spacing w:val="-6"/>
        </w:rPr>
        <w:t>section</w:t>
      </w:r>
      <w:r>
        <w:rPr>
          <w:spacing w:val="2"/>
        </w:rPr>
        <w:t> </w:t>
      </w:r>
      <w:r>
        <w:rPr>
          <w:spacing w:val="-6"/>
        </w:rPr>
        <w:t>féminine</w:t>
      </w:r>
      <w:r>
        <w:rPr>
          <w:spacing w:val="-4"/>
        </w:rPr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la</w:t>
      </w:r>
      <w:r>
        <w:rPr>
          <w:spacing w:val="-2"/>
        </w:rPr>
        <w:t> </w:t>
      </w:r>
      <w:r>
        <w:rPr>
          <w:spacing w:val="-6"/>
        </w:rPr>
        <w:t>Phalange</w:t>
      </w:r>
      <w:r>
        <w:rPr/>
        <w:t> </w:t>
      </w:r>
      <w:r>
        <w:rPr>
          <w:spacing w:val="-6"/>
        </w:rPr>
        <w:t>aux</w:t>
      </w:r>
      <w:r>
        <w:rPr/>
        <w:t> </w:t>
      </w:r>
      <w:r>
        <w:rPr>
          <w:spacing w:val="-6"/>
        </w:rPr>
        <w:t>Canaries</w:t>
      </w:r>
      <w:r>
        <w:rPr>
          <w:spacing w:val="4"/>
        </w:rPr>
        <w:t> </w:t>
      </w:r>
      <w:r>
        <w:rPr>
          <w:spacing w:val="-10"/>
        </w:rPr>
        <w:t>»</w:t>
      </w:r>
    </w:p>
    <w:p>
      <w:pPr>
        <w:pStyle w:val="BodyText"/>
        <w:spacing w:before="151"/>
        <w:ind w:left="141"/>
      </w:pPr>
      <w:r>
        <w:rPr>
          <w:spacing w:val="-4"/>
        </w:rPr>
        <w:t>Manon</w:t>
      </w:r>
      <w:r>
        <w:rPr>
          <w:spacing w:val="-11"/>
        </w:rPr>
        <w:t> </w:t>
      </w:r>
      <w:r>
        <w:rPr>
          <w:spacing w:val="-4"/>
        </w:rPr>
        <w:t>B</w:t>
      </w:r>
      <w:r>
        <w:rPr>
          <w:spacing w:val="-4"/>
          <w:sz w:val="19"/>
        </w:rPr>
        <w:t>ERTRAND</w:t>
      </w:r>
      <w:r>
        <w:rPr>
          <w:spacing w:val="-4"/>
        </w:rPr>
        <w:t>,</w:t>
      </w:r>
      <w:r>
        <w:rPr>
          <w:spacing w:val="-11"/>
        </w:rPr>
        <w:t> </w:t>
      </w:r>
      <w:r>
        <w:rPr>
          <w:spacing w:val="-4"/>
        </w:rPr>
        <w:t>«</w:t>
      </w:r>
      <w:r>
        <w:rPr>
          <w:spacing w:val="-11"/>
        </w:rPr>
        <w:t> </w:t>
      </w:r>
      <w:r>
        <w:rPr>
          <w:spacing w:val="-4"/>
        </w:rPr>
        <w:t>Politiques</w:t>
      </w:r>
      <w:r>
        <w:rPr>
          <w:spacing w:val="-11"/>
        </w:rPr>
        <w:t> </w:t>
      </w:r>
      <w:r>
        <w:rPr>
          <w:spacing w:val="-4"/>
        </w:rPr>
        <w:t>contraceptives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Polynésie</w:t>
      </w:r>
      <w:r>
        <w:rPr>
          <w:spacing w:val="-11"/>
        </w:rPr>
        <w:t> </w:t>
      </w:r>
      <w:r>
        <w:rPr>
          <w:spacing w:val="-4"/>
        </w:rPr>
        <w:t>française</w:t>
      </w:r>
      <w:r>
        <w:rPr>
          <w:spacing w:val="-11"/>
        </w:rPr>
        <w:t> </w:t>
      </w:r>
      <w:r>
        <w:rPr>
          <w:spacing w:val="-4"/>
        </w:rPr>
        <w:t>depuis</w:t>
      </w:r>
      <w:r>
        <w:rPr>
          <w:spacing w:val="-11"/>
        </w:rPr>
        <w:t> </w:t>
      </w:r>
      <w:r>
        <w:rPr>
          <w:spacing w:val="-4"/>
        </w:rPr>
        <w:t>1946</w:t>
      </w:r>
      <w:r>
        <w:rPr>
          <w:spacing w:val="-9"/>
        </w:rPr>
        <w:t> </w:t>
      </w:r>
      <w:r>
        <w:rPr>
          <w:spacing w:val="-10"/>
        </w:rPr>
        <w:t>»</w:t>
      </w:r>
    </w:p>
    <w:p>
      <w:pPr>
        <w:spacing w:before="152"/>
        <w:ind w:left="141" w:right="0" w:firstLine="0"/>
        <w:jc w:val="left"/>
        <w:rPr>
          <w:sz w:val="19"/>
        </w:rPr>
      </w:pPr>
      <w:r>
        <w:rPr>
          <w:i/>
          <w:w w:val="90"/>
          <w:sz w:val="24"/>
        </w:rPr>
        <w:t>Discutantes</w:t>
      </w:r>
      <w:r>
        <w:rPr>
          <w:i/>
          <w:spacing w:val="6"/>
          <w:sz w:val="24"/>
        </w:rPr>
        <w:t> </w:t>
      </w:r>
      <w:r>
        <w:rPr>
          <w:w w:val="90"/>
          <w:sz w:val="24"/>
        </w:rPr>
        <w:t>:</w:t>
      </w:r>
      <w:r>
        <w:rPr>
          <w:spacing w:val="-1"/>
          <w:sz w:val="24"/>
        </w:rPr>
        <w:t> </w:t>
      </w:r>
      <w:r>
        <w:rPr>
          <w:w w:val="90"/>
          <w:sz w:val="24"/>
        </w:rPr>
        <w:t>Laure</w:t>
      </w:r>
      <w:r>
        <w:rPr>
          <w:spacing w:val="2"/>
          <w:sz w:val="24"/>
        </w:rPr>
        <w:t> </w:t>
      </w:r>
      <w:r>
        <w:rPr>
          <w:w w:val="90"/>
          <w:sz w:val="24"/>
        </w:rPr>
        <w:t>B</w:t>
      </w:r>
      <w:r>
        <w:rPr>
          <w:w w:val="90"/>
          <w:sz w:val="19"/>
        </w:rPr>
        <w:t>ONTEMPS</w:t>
      </w:r>
      <w:r>
        <w:rPr>
          <w:spacing w:val="16"/>
          <w:sz w:val="19"/>
        </w:rPr>
        <w:t> </w:t>
      </w:r>
      <w:r>
        <w:rPr>
          <w:w w:val="90"/>
          <w:sz w:val="24"/>
        </w:rPr>
        <w:t>et</w:t>
      </w:r>
      <w:r>
        <w:rPr>
          <w:spacing w:val="2"/>
          <w:sz w:val="24"/>
        </w:rPr>
        <w:t> </w:t>
      </w:r>
      <w:r>
        <w:rPr>
          <w:w w:val="90"/>
          <w:sz w:val="24"/>
        </w:rPr>
        <w:t>Clarisse</w:t>
      </w:r>
      <w:r>
        <w:rPr>
          <w:spacing w:val="6"/>
          <w:sz w:val="24"/>
        </w:rPr>
        <w:t> </w:t>
      </w:r>
      <w:r>
        <w:rPr>
          <w:spacing w:val="-2"/>
          <w:w w:val="90"/>
          <w:sz w:val="24"/>
        </w:rPr>
        <w:t>M</w:t>
      </w:r>
      <w:r>
        <w:rPr>
          <w:spacing w:val="-2"/>
          <w:w w:val="90"/>
          <w:sz w:val="19"/>
        </w:rPr>
        <w:t>ARILLEAU</w:t>
      </w:r>
    </w:p>
    <w:p>
      <w:pPr>
        <w:pStyle w:val="BodyText"/>
        <w:spacing w:before="115"/>
      </w:pPr>
    </w:p>
    <w:p>
      <w:pPr>
        <w:pStyle w:val="Heading1"/>
      </w:pPr>
      <w:r>
        <w:rPr/>
        <w:t>Séance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(21/3,</w:t>
      </w:r>
      <w:r>
        <w:rPr>
          <w:spacing w:val="-2"/>
        </w:rPr>
        <w:t> </w:t>
      </w:r>
      <w:r>
        <w:rPr/>
        <w:t>AF)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Enfance</w:t>
      </w:r>
      <w:r>
        <w:rPr>
          <w:spacing w:val="-4"/>
        </w:rPr>
        <w:t> </w:t>
      </w:r>
      <w:r>
        <w:rPr/>
        <w:t>et</w:t>
      </w:r>
      <w:r>
        <w:rPr>
          <w:spacing w:val="1"/>
        </w:rPr>
        <w:t> </w:t>
      </w:r>
      <w:r>
        <w:rPr>
          <w:spacing w:val="-2"/>
        </w:rPr>
        <w:t>politique</w:t>
      </w:r>
    </w:p>
    <w:p>
      <w:pPr>
        <w:pStyle w:val="BodyText"/>
        <w:spacing w:line="272" w:lineRule="exact" w:before="147"/>
        <w:ind w:left="141"/>
      </w:pPr>
      <w:r>
        <w:rPr>
          <w:b/>
          <w:spacing w:val="-6"/>
        </w:rPr>
        <w:t>Journée</w:t>
      </w:r>
      <w:r>
        <w:rPr>
          <w:b/>
          <w:spacing w:val="-7"/>
        </w:rPr>
        <w:t> </w:t>
      </w:r>
      <w:r>
        <w:rPr>
          <w:b/>
          <w:spacing w:val="-6"/>
        </w:rPr>
        <w:t>d’études</w:t>
      </w:r>
      <w:r>
        <w:rPr>
          <w:b/>
          <w:spacing w:val="11"/>
        </w:rPr>
        <w:t> </w:t>
      </w:r>
      <w:r>
        <w:rPr>
          <w:spacing w:val="-6"/>
        </w:rPr>
        <w:t>:</w:t>
      </w:r>
      <w:r>
        <w:rPr>
          <w:spacing w:val="-9"/>
        </w:rPr>
        <w:t> </w:t>
      </w:r>
      <w:r>
        <w:rPr>
          <w:spacing w:val="-6"/>
        </w:rPr>
        <w:t>«</w:t>
      </w:r>
      <w:r>
        <w:rPr>
          <w:spacing w:val="6"/>
        </w:rPr>
        <w:t> </w:t>
      </w:r>
      <w:r>
        <w:rPr>
          <w:spacing w:val="-6"/>
        </w:rPr>
        <w:t>Les</w:t>
      </w:r>
      <w:r>
        <w:rPr>
          <w:spacing w:val="-4"/>
        </w:rPr>
        <w:t> </w:t>
      </w:r>
      <w:r>
        <w:rPr>
          <w:spacing w:val="-6"/>
        </w:rPr>
        <w:t>enfants</w:t>
      </w:r>
      <w:r>
        <w:rPr>
          <w:spacing w:val="-5"/>
        </w:rPr>
        <w:t> </w:t>
      </w:r>
      <w:r>
        <w:rPr>
          <w:spacing w:val="-6"/>
        </w:rPr>
        <w:t>dans</w:t>
      </w:r>
      <w:r>
        <w:rPr>
          <w:spacing w:val="-10"/>
        </w:rPr>
        <w:t> </w:t>
      </w:r>
      <w:r>
        <w:rPr>
          <w:spacing w:val="-6"/>
        </w:rPr>
        <w:t>la</w:t>
      </w:r>
      <w:r>
        <w:rPr>
          <w:spacing w:val="-5"/>
        </w:rPr>
        <w:t> </w:t>
      </w:r>
      <w:r>
        <w:rPr>
          <w:spacing w:val="-6"/>
        </w:rPr>
        <w:t>cité.</w:t>
      </w:r>
      <w:r>
        <w:rPr>
          <w:spacing w:val="-3"/>
        </w:rPr>
        <w:t> </w:t>
      </w:r>
      <w:r>
        <w:rPr>
          <w:spacing w:val="-6"/>
        </w:rPr>
        <w:t>Enfance</w:t>
      </w:r>
      <w:r>
        <w:rPr>
          <w:spacing w:val="-3"/>
        </w:rPr>
        <w:t> </w:t>
      </w:r>
      <w:r>
        <w:rPr>
          <w:spacing w:val="-6"/>
        </w:rPr>
        <w:t>et politique</w:t>
      </w:r>
      <w:r>
        <w:rPr>
          <w:spacing w:val="-3"/>
        </w:rPr>
        <w:t> </w:t>
      </w:r>
      <w:r>
        <w:rPr>
          <w:spacing w:val="-6"/>
        </w:rPr>
        <w:t>au XIXe</w:t>
      </w:r>
      <w:r>
        <w:rPr>
          <w:spacing w:val="-3"/>
        </w:rPr>
        <w:t> </w:t>
      </w:r>
      <w:r>
        <w:rPr>
          <w:spacing w:val="-6"/>
        </w:rPr>
        <w:t>siècle</w:t>
      </w:r>
      <w:r>
        <w:rPr>
          <w:spacing w:val="4"/>
        </w:rPr>
        <w:t> </w:t>
      </w:r>
      <w:r>
        <w:rPr>
          <w:spacing w:val="-6"/>
        </w:rPr>
        <w:t>(Europe/USA)</w:t>
      </w:r>
      <w:r>
        <w:rPr>
          <w:spacing w:val="11"/>
        </w:rPr>
        <w:t> </w:t>
      </w:r>
      <w:r>
        <w:rPr>
          <w:spacing w:val="-12"/>
        </w:rPr>
        <w:t>»</w:t>
      </w:r>
    </w:p>
    <w:p>
      <w:pPr>
        <w:spacing w:line="272" w:lineRule="exact" w:before="0"/>
        <w:ind w:left="141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Attention</w:t>
      </w:r>
      <w:r>
        <w:rPr>
          <w:i/>
          <w:sz w:val="24"/>
        </w:rPr>
        <w:t> </w:t>
      </w:r>
      <w:r>
        <w:rPr>
          <w:i/>
          <w:w w:val="80"/>
          <w:sz w:val="24"/>
        </w:rPr>
        <w:t>: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cette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séance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aura</w:t>
      </w:r>
      <w:r>
        <w:rPr>
          <w:i/>
          <w:sz w:val="24"/>
        </w:rPr>
        <w:t> </w:t>
      </w:r>
      <w:r>
        <w:rPr>
          <w:i/>
          <w:w w:val="80"/>
          <w:sz w:val="24"/>
          <w:u w:val="single"/>
        </w:rPr>
        <w:t>lieu</w:t>
      </w:r>
      <w:r>
        <w:rPr>
          <w:i/>
          <w:spacing w:val="-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le</w:t>
      </w:r>
      <w:r>
        <w:rPr>
          <w:i/>
          <w:spacing w:val="3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vendredi</w:t>
      </w:r>
      <w:r>
        <w:rPr>
          <w:i/>
          <w:sz w:val="24"/>
          <w:u w:val="single"/>
        </w:rPr>
        <w:t> </w:t>
      </w:r>
      <w:r>
        <w:rPr>
          <w:i/>
          <w:w w:val="80"/>
          <w:sz w:val="24"/>
          <w:u w:val="single"/>
        </w:rPr>
        <w:t>à</w:t>
      </w:r>
      <w:r>
        <w:rPr>
          <w:i/>
          <w:spacing w:val="-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partir</w:t>
      </w:r>
      <w:r>
        <w:rPr>
          <w:i/>
          <w:spacing w:val="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de</w:t>
      </w:r>
      <w:r>
        <w:rPr>
          <w:i/>
          <w:spacing w:val="3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9h30</w:t>
      </w:r>
      <w:r>
        <w:rPr>
          <w:i/>
          <w:spacing w:val="-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dans</w:t>
      </w:r>
      <w:r>
        <w:rPr>
          <w:i/>
          <w:spacing w:val="2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la</w:t>
      </w:r>
      <w:r>
        <w:rPr>
          <w:i/>
          <w:spacing w:val="-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salle</w:t>
      </w:r>
      <w:r>
        <w:rPr>
          <w:i/>
          <w:spacing w:val="-2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VI</w:t>
      </w:r>
      <w:r>
        <w:rPr>
          <w:i/>
          <w:sz w:val="24"/>
          <w:u w:val="single"/>
        </w:rPr>
        <w:t> </w:t>
      </w:r>
      <w:r>
        <w:rPr>
          <w:i/>
          <w:w w:val="80"/>
          <w:sz w:val="24"/>
          <w:u w:val="single"/>
        </w:rPr>
        <w:t>du</w:t>
      </w:r>
      <w:r>
        <w:rPr>
          <w:i/>
          <w:spacing w:val="-1"/>
          <w:sz w:val="24"/>
          <w:u w:val="single"/>
        </w:rPr>
        <w:t> </w:t>
      </w:r>
      <w:r>
        <w:rPr>
          <w:i/>
          <w:w w:val="80"/>
          <w:sz w:val="24"/>
          <w:u w:val="single"/>
        </w:rPr>
        <w:t>Centre</w:t>
      </w:r>
      <w:r>
        <w:rPr>
          <w:i/>
          <w:spacing w:val="-2"/>
          <w:sz w:val="24"/>
          <w:u w:val="single"/>
        </w:rPr>
        <w:t> </w:t>
      </w:r>
      <w:r>
        <w:rPr>
          <w:i/>
          <w:spacing w:val="-2"/>
          <w:w w:val="80"/>
          <w:sz w:val="24"/>
          <w:u w:val="single"/>
        </w:rPr>
        <w:t>Panthéon</w:t>
      </w:r>
      <w:r>
        <w:rPr>
          <w:i/>
          <w:spacing w:val="-2"/>
          <w:w w:val="80"/>
          <w:sz w:val="24"/>
        </w:rPr>
        <w:t>.</w:t>
      </w:r>
    </w:p>
    <w:p>
      <w:pPr>
        <w:pStyle w:val="BodyText"/>
        <w:spacing w:before="134"/>
        <w:rPr>
          <w:i/>
        </w:rPr>
      </w:pPr>
    </w:p>
    <w:p>
      <w:pPr>
        <w:spacing w:line="372" w:lineRule="auto" w:before="0"/>
        <w:ind w:left="141" w:right="2485" w:firstLine="0"/>
        <w:jc w:val="left"/>
        <w:rPr>
          <w:sz w:val="19"/>
        </w:rPr>
      </w:pPr>
      <w:r>
        <w:rPr>
          <w:b/>
          <w:sz w:val="24"/>
        </w:rPr>
        <w:t>Séance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(26/3,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AF)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Territoires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temporalités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Commune </w:t>
      </w:r>
      <w:r>
        <w:rPr>
          <w:sz w:val="24"/>
        </w:rPr>
        <w:t>Aurore</w:t>
      </w:r>
      <w:r>
        <w:rPr>
          <w:spacing w:val="-15"/>
          <w:sz w:val="24"/>
        </w:rPr>
        <w:t> </w:t>
      </w:r>
      <w:r>
        <w:rPr>
          <w:sz w:val="24"/>
        </w:rPr>
        <w:t>B</w:t>
      </w:r>
      <w:r>
        <w:rPr>
          <w:sz w:val="19"/>
        </w:rPr>
        <w:t>ÉNARD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«</w:t>
      </w:r>
      <w:r>
        <w:rPr>
          <w:spacing w:val="-15"/>
          <w:sz w:val="24"/>
        </w:rPr>
        <w:t> </w:t>
      </w:r>
      <w:r>
        <w:rPr>
          <w:sz w:val="24"/>
        </w:rPr>
        <w:t>Le</w:t>
      </w:r>
      <w:r>
        <w:rPr>
          <w:spacing w:val="-15"/>
          <w:sz w:val="24"/>
        </w:rPr>
        <w:t> </w:t>
      </w:r>
      <w:r>
        <w:rPr>
          <w:sz w:val="24"/>
        </w:rPr>
        <w:t>16</w:t>
      </w:r>
      <w:r>
        <w:rPr>
          <w:sz w:val="24"/>
          <w:vertAlign w:val="superscript"/>
        </w:rPr>
        <w:t>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arrondissement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pendant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l’année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terrible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» Camille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z w:val="19"/>
          <w:vertAlign w:val="baseline"/>
        </w:rPr>
        <w:t>OL</w:t>
      </w:r>
      <w:r>
        <w:rPr>
          <w:sz w:val="24"/>
          <w:vertAlign w:val="baseline"/>
        </w:rPr>
        <w:t>,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mémoire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l’Antiquité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pendant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Commune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» </w:t>
      </w:r>
      <w:r>
        <w:rPr>
          <w:i/>
          <w:spacing w:val="-4"/>
          <w:sz w:val="24"/>
          <w:vertAlign w:val="baseline"/>
        </w:rPr>
        <w:t>Discutantes</w:t>
      </w:r>
      <w:r>
        <w:rPr>
          <w:i/>
          <w:spacing w:val="-9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:</w:t>
      </w:r>
      <w:r>
        <w:rPr>
          <w:spacing w:val="-1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Louise</w:t>
      </w:r>
      <w:r>
        <w:rPr>
          <w:spacing w:val="-8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</w:t>
      </w:r>
      <w:r>
        <w:rPr>
          <w:spacing w:val="-4"/>
          <w:sz w:val="19"/>
          <w:vertAlign w:val="baseline"/>
        </w:rPr>
        <w:t>EYSSIER</w:t>
      </w:r>
      <w:r>
        <w:rPr>
          <w:sz w:val="19"/>
          <w:vertAlign w:val="baseline"/>
        </w:rPr>
        <w:t> </w:t>
      </w:r>
      <w:r>
        <w:rPr>
          <w:spacing w:val="-4"/>
          <w:sz w:val="24"/>
          <w:vertAlign w:val="baseline"/>
        </w:rPr>
        <w:t>et</w:t>
      </w:r>
      <w:r>
        <w:rPr>
          <w:spacing w:val="-10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Stella</w:t>
      </w:r>
      <w:r>
        <w:rPr>
          <w:spacing w:val="-10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C</w:t>
      </w:r>
      <w:r>
        <w:rPr>
          <w:spacing w:val="-4"/>
          <w:sz w:val="19"/>
          <w:vertAlign w:val="baseline"/>
        </w:rPr>
        <w:t>ALVI</w:t>
      </w:r>
    </w:p>
    <w:p>
      <w:pPr>
        <w:spacing w:line="232" w:lineRule="auto" w:before="125"/>
        <w:ind w:left="141" w:right="0" w:firstLine="0"/>
        <w:jc w:val="left"/>
        <w:rPr>
          <w:sz w:val="24"/>
        </w:rPr>
      </w:pPr>
      <w:r>
        <w:rPr>
          <w:i/>
          <w:w w:val="90"/>
          <w:sz w:val="24"/>
        </w:rPr>
        <w:t>Point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sur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l’histoire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des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sciences</w:t>
      </w:r>
      <w:r>
        <w:rPr>
          <w:i/>
          <w:spacing w:val="-9"/>
          <w:w w:val="90"/>
          <w:sz w:val="24"/>
        </w:rPr>
        <w:t> </w:t>
      </w:r>
      <w:r>
        <w:rPr>
          <w:w w:val="90"/>
          <w:sz w:val="24"/>
        </w:rPr>
        <w:t>: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Laurella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</w:t>
      </w:r>
      <w:r>
        <w:rPr>
          <w:w w:val="90"/>
          <w:sz w:val="19"/>
        </w:rPr>
        <w:t>ANTUCCI</w:t>
      </w:r>
      <w:r>
        <w:rPr>
          <w:spacing w:val="-4"/>
          <w:sz w:val="19"/>
        </w:rPr>
        <w:t> </w:t>
      </w:r>
      <w:r>
        <w:rPr>
          <w:w w:val="90"/>
          <w:sz w:val="24"/>
        </w:rPr>
        <w:t>: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«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Les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″sciences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occultes″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durant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première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moitié </w:t>
      </w:r>
      <w:r>
        <w:rPr>
          <w:spacing w:val="-2"/>
          <w:sz w:val="24"/>
        </w:rPr>
        <w:t>du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XIX</w:t>
      </w:r>
      <w:r>
        <w:rPr>
          <w:spacing w:val="-2"/>
          <w:sz w:val="24"/>
          <w:vertAlign w:val="superscript"/>
        </w:rPr>
        <w:t>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siècle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»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et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Carlos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U</w:t>
      </w:r>
      <w:r>
        <w:rPr>
          <w:spacing w:val="-2"/>
          <w:sz w:val="19"/>
          <w:vertAlign w:val="baseline"/>
        </w:rPr>
        <w:t>RÍA</w:t>
      </w:r>
      <w:r>
        <w:rPr>
          <w:spacing w:val="-7"/>
          <w:sz w:val="19"/>
          <w:vertAlign w:val="baseline"/>
        </w:rPr>
        <w:t> </w:t>
      </w:r>
      <w:r>
        <w:rPr>
          <w:spacing w:val="-2"/>
          <w:sz w:val="24"/>
          <w:vertAlign w:val="baseline"/>
        </w:rPr>
        <w:t>: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«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L’école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de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Nancy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ou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l’âge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d’or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de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la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thérapie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suggestive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»</w:t>
      </w:r>
    </w:p>
    <w:p>
      <w:pPr>
        <w:pStyle w:val="BodyText"/>
        <w:spacing w:before="118"/>
      </w:pPr>
    </w:p>
    <w:p>
      <w:pPr>
        <w:spacing w:line="374" w:lineRule="auto" w:before="0"/>
        <w:ind w:left="141" w:right="2988" w:firstLine="0"/>
        <w:jc w:val="left"/>
        <w:rPr>
          <w:sz w:val="24"/>
        </w:rPr>
      </w:pPr>
      <w:r>
        <w:rPr>
          <w:b/>
          <w:sz w:val="24"/>
        </w:rPr>
        <w:t>Séance 9 (2/4, AF) : Mettre en série, faire avec des séries </w:t>
      </w:r>
      <w:r>
        <w:rPr>
          <w:spacing w:val="-4"/>
          <w:sz w:val="24"/>
        </w:rPr>
        <w:t>Aline R</w:t>
      </w:r>
      <w:r>
        <w:rPr>
          <w:spacing w:val="-4"/>
          <w:sz w:val="19"/>
        </w:rPr>
        <w:t>AMIREZ</w:t>
      </w:r>
      <w:r>
        <w:rPr>
          <w:spacing w:val="-4"/>
          <w:sz w:val="24"/>
        </w:rPr>
        <w:t>, «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Les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employé.es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du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Grand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Hôtel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International » </w:t>
      </w:r>
      <w:r>
        <w:rPr>
          <w:spacing w:val="-6"/>
          <w:sz w:val="24"/>
        </w:rPr>
        <w:t>Enzo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F</w:t>
      </w:r>
      <w:r>
        <w:rPr>
          <w:spacing w:val="-6"/>
          <w:sz w:val="19"/>
        </w:rPr>
        <w:t>RANZ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«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La</w:t>
      </w:r>
      <w:r>
        <w:rPr>
          <w:spacing w:val="-9"/>
          <w:sz w:val="24"/>
        </w:rPr>
        <w:t> </w:t>
      </w:r>
      <w:r>
        <w:rPr>
          <w:i/>
          <w:spacing w:val="-6"/>
          <w:sz w:val="24"/>
        </w:rPr>
        <w:t>Revue</w:t>
      </w:r>
      <w:r>
        <w:rPr>
          <w:i/>
          <w:spacing w:val="-9"/>
          <w:sz w:val="24"/>
        </w:rPr>
        <w:t> </w:t>
      </w:r>
      <w:r>
        <w:rPr>
          <w:i/>
          <w:spacing w:val="-6"/>
          <w:sz w:val="24"/>
        </w:rPr>
        <w:t>historique</w:t>
      </w:r>
      <w:r>
        <w:rPr>
          <w:i/>
          <w:spacing w:val="-7"/>
          <w:sz w:val="24"/>
        </w:rPr>
        <w:t> </w:t>
      </w:r>
      <w:r>
        <w:rPr>
          <w:spacing w:val="-6"/>
          <w:sz w:val="24"/>
        </w:rPr>
        <w:t>depuis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1972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»</w:t>
      </w:r>
    </w:p>
    <w:p>
      <w:pPr>
        <w:spacing w:line="271" w:lineRule="exact" w:before="0"/>
        <w:ind w:left="141" w:right="0" w:firstLine="0"/>
        <w:jc w:val="left"/>
        <w:rPr>
          <w:sz w:val="19"/>
        </w:rPr>
      </w:pPr>
      <w:r>
        <w:rPr>
          <w:i/>
          <w:w w:val="90"/>
          <w:sz w:val="24"/>
        </w:rPr>
        <w:t>Discutantes</w:t>
      </w:r>
      <w:r>
        <w:rPr>
          <w:i/>
          <w:spacing w:val="-4"/>
          <w:sz w:val="24"/>
        </w:rPr>
        <w:t> </w:t>
      </w:r>
      <w:r>
        <w:rPr>
          <w:w w:val="90"/>
          <w:sz w:val="24"/>
        </w:rPr>
        <w:t>: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Marie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L</w:t>
      </w:r>
      <w:r>
        <w:rPr>
          <w:w w:val="90"/>
          <w:sz w:val="19"/>
        </w:rPr>
        <w:t>AICHI</w:t>
      </w:r>
      <w:r>
        <w:rPr>
          <w:spacing w:val="6"/>
          <w:sz w:val="19"/>
        </w:rPr>
        <w:t> </w:t>
      </w:r>
      <w:r>
        <w:rPr>
          <w:w w:val="90"/>
          <w:sz w:val="24"/>
        </w:rPr>
        <w:t>et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Mila</w:t>
      </w:r>
      <w:r>
        <w:rPr>
          <w:spacing w:val="-1"/>
          <w:w w:val="90"/>
          <w:sz w:val="24"/>
        </w:rPr>
        <w:t> </w:t>
      </w:r>
      <w:r>
        <w:rPr>
          <w:spacing w:val="-4"/>
          <w:w w:val="90"/>
          <w:sz w:val="24"/>
        </w:rPr>
        <w:t>S</w:t>
      </w:r>
      <w:r>
        <w:rPr>
          <w:spacing w:val="-4"/>
          <w:w w:val="90"/>
          <w:sz w:val="19"/>
        </w:rPr>
        <w:t>HAY</w:t>
      </w:r>
    </w:p>
    <w:p>
      <w:pPr>
        <w:pStyle w:val="BodyText"/>
        <w:spacing w:before="111"/>
      </w:pPr>
    </w:p>
    <w:p>
      <w:pPr>
        <w:spacing w:line="372" w:lineRule="auto" w:before="0"/>
        <w:ind w:left="141" w:right="2988" w:firstLine="0"/>
        <w:jc w:val="left"/>
        <w:rPr>
          <w:sz w:val="19"/>
        </w:rPr>
      </w:pPr>
      <w:r>
        <w:rPr>
          <w:b/>
          <w:sz w:val="24"/>
        </w:rPr>
        <w:t>Séance 10 (9/4, AF) : Moderniser des rites chrétiens ? </w:t>
      </w:r>
      <w:r>
        <w:rPr>
          <w:spacing w:val="-4"/>
          <w:sz w:val="24"/>
        </w:rPr>
        <w:t>Théodore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</w:t>
      </w:r>
      <w:r>
        <w:rPr>
          <w:spacing w:val="-4"/>
          <w:sz w:val="19"/>
        </w:rPr>
        <w:t>EGRAS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loi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1887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sur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liberté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funérailles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» </w:t>
      </w:r>
      <w:r>
        <w:rPr>
          <w:spacing w:val="-8"/>
          <w:sz w:val="24"/>
        </w:rPr>
        <w:t>Romain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T</w:t>
      </w:r>
      <w:r>
        <w:rPr>
          <w:spacing w:val="-8"/>
          <w:sz w:val="19"/>
        </w:rPr>
        <w:t>OURNIAIRE</w:t>
      </w:r>
      <w:r>
        <w:rPr>
          <w:spacing w:val="-8"/>
          <w:sz w:val="24"/>
        </w:rPr>
        <w:t>,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«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Le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décret</w:t>
      </w:r>
      <w:r>
        <w:rPr>
          <w:spacing w:val="-1"/>
          <w:sz w:val="24"/>
        </w:rPr>
        <w:t> </w:t>
      </w:r>
      <w:r>
        <w:rPr>
          <w:i/>
          <w:spacing w:val="-8"/>
          <w:sz w:val="24"/>
        </w:rPr>
        <w:t>Quam</w:t>
      </w:r>
      <w:r>
        <w:rPr>
          <w:i/>
          <w:spacing w:val="-5"/>
          <w:sz w:val="24"/>
        </w:rPr>
        <w:t> </w:t>
      </w:r>
      <w:r>
        <w:rPr>
          <w:i/>
          <w:spacing w:val="-8"/>
          <w:sz w:val="24"/>
        </w:rPr>
        <w:t>singulari</w:t>
      </w:r>
      <w:r>
        <w:rPr>
          <w:i/>
          <w:spacing w:val="-6"/>
          <w:sz w:val="24"/>
        </w:rPr>
        <w:t> </w:t>
      </w:r>
      <w:r>
        <w:rPr>
          <w:spacing w:val="-8"/>
          <w:sz w:val="24"/>
        </w:rPr>
        <w:t>du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8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août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1910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» </w:t>
      </w:r>
      <w:r>
        <w:rPr>
          <w:i/>
          <w:spacing w:val="-2"/>
          <w:sz w:val="24"/>
        </w:rPr>
        <w:t>Discutant.es</w:t>
      </w:r>
      <w:r>
        <w:rPr>
          <w:i/>
          <w:spacing w:val="-13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Nora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</w:t>
      </w:r>
      <w:r>
        <w:rPr>
          <w:spacing w:val="-2"/>
          <w:sz w:val="19"/>
        </w:rPr>
        <w:t>ROUSSIER</w:t>
      </w:r>
      <w:r>
        <w:rPr>
          <w:spacing w:val="-6"/>
          <w:sz w:val="19"/>
        </w:rPr>
        <w:t> </w:t>
      </w:r>
      <w:r>
        <w:rPr>
          <w:spacing w:val="-2"/>
          <w:sz w:val="24"/>
        </w:rPr>
        <w:t>et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Michel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-2"/>
          <w:sz w:val="19"/>
        </w:rPr>
        <w:t>RITSCH</w:t>
      </w:r>
    </w:p>
    <w:p>
      <w:pPr>
        <w:pStyle w:val="Heading1"/>
        <w:spacing w:before="243"/>
      </w:pPr>
      <w:r>
        <w:rPr/>
        <w:t>Séance</w:t>
      </w:r>
      <w:r>
        <w:rPr>
          <w:spacing w:val="-5"/>
        </w:rPr>
        <w:t> </w:t>
      </w:r>
      <w:r>
        <w:rPr/>
        <w:t>11</w:t>
      </w:r>
      <w:r>
        <w:rPr>
          <w:spacing w:val="-2"/>
        </w:rPr>
        <w:t> </w:t>
      </w:r>
      <w:r>
        <w:rPr/>
        <w:t>(23/4,</w:t>
      </w:r>
      <w:r>
        <w:rPr>
          <w:spacing w:val="-3"/>
        </w:rPr>
        <w:t> </w:t>
      </w:r>
      <w:r>
        <w:rPr/>
        <w:t>AED)</w:t>
      </w:r>
      <w:r>
        <w:rPr>
          <w:spacing w:val="-2"/>
        </w:rPr>
        <w:t> </w:t>
      </w:r>
      <w:r>
        <w:rPr/>
        <w:t>:</w:t>
      </w:r>
      <w:r>
        <w:rPr>
          <w:spacing w:val="-8"/>
        </w:rPr>
        <w:t> </w:t>
      </w:r>
      <w:r>
        <w:rPr/>
        <w:t>Promiscuités</w:t>
      </w:r>
      <w:r>
        <w:rPr>
          <w:spacing w:val="-7"/>
        </w:rPr>
        <w:t> </w:t>
      </w:r>
      <w:r>
        <w:rPr>
          <w:spacing w:val="-2"/>
        </w:rPr>
        <w:t>scandaleuses</w:t>
      </w:r>
    </w:p>
    <w:p>
      <w:pPr>
        <w:spacing w:line="374" w:lineRule="auto" w:before="152"/>
        <w:ind w:left="141" w:right="2485" w:firstLine="0"/>
        <w:jc w:val="left"/>
        <w:rPr>
          <w:sz w:val="19"/>
        </w:rPr>
      </w:pPr>
      <w:r>
        <w:rPr>
          <w:spacing w:val="-4"/>
          <w:sz w:val="24"/>
        </w:rPr>
        <w:t>Jeanne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</w:t>
      </w:r>
      <w:r>
        <w:rPr>
          <w:spacing w:val="-4"/>
          <w:sz w:val="19"/>
        </w:rPr>
        <w:t>UBOS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Criminalité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domesticité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à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fin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du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XIX</w:t>
      </w:r>
      <w:r>
        <w:rPr>
          <w:spacing w:val="-4"/>
          <w:sz w:val="24"/>
          <w:vertAlign w:val="superscript"/>
        </w:rPr>
        <w:t>e</w:t>
      </w:r>
      <w:r>
        <w:rPr>
          <w:spacing w:val="-1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siècle</w:t>
      </w:r>
      <w:r>
        <w:rPr>
          <w:spacing w:val="-1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» Aglaé B</w:t>
      </w:r>
      <w:r>
        <w:rPr>
          <w:spacing w:val="-4"/>
          <w:sz w:val="19"/>
          <w:vertAlign w:val="baseline"/>
        </w:rPr>
        <w:t>RUYAS</w:t>
      </w:r>
      <w:r>
        <w:rPr>
          <w:spacing w:val="-4"/>
          <w:sz w:val="24"/>
          <w:vertAlign w:val="baseline"/>
        </w:rPr>
        <w:t>, «</w:t>
      </w:r>
      <w:r>
        <w:rPr>
          <w:spacing w:val="-9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L’homosexualité en</w:t>
      </w:r>
      <w:r>
        <w:rPr>
          <w:spacing w:val="-5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prison,</w:t>
      </w:r>
      <w:r>
        <w:rPr>
          <w:spacing w:val="-8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années</w:t>
      </w:r>
      <w:r>
        <w:rPr>
          <w:spacing w:val="-9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1830-1930</w:t>
      </w:r>
      <w:r>
        <w:rPr>
          <w:spacing w:val="-5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» </w:t>
      </w:r>
      <w:r>
        <w:rPr>
          <w:i/>
          <w:spacing w:val="-2"/>
          <w:sz w:val="24"/>
          <w:vertAlign w:val="baseline"/>
        </w:rPr>
        <w:t>Discutantes</w:t>
      </w:r>
      <w:r>
        <w:rPr>
          <w:i/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: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Enora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S</w:t>
      </w:r>
      <w:r>
        <w:rPr>
          <w:spacing w:val="-2"/>
          <w:sz w:val="19"/>
          <w:vertAlign w:val="baseline"/>
        </w:rPr>
        <w:t>ILVA</w:t>
      </w:r>
      <w:r>
        <w:rPr>
          <w:spacing w:val="-2"/>
          <w:sz w:val="24"/>
          <w:vertAlign w:val="baseline"/>
        </w:rPr>
        <w:t>-E</w:t>
      </w:r>
      <w:r>
        <w:rPr>
          <w:spacing w:val="-2"/>
          <w:sz w:val="19"/>
          <w:vertAlign w:val="baseline"/>
        </w:rPr>
        <w:t>STIVAL</w:t>
      </w:r>
      <w:r>
        <w:rPr>
          <w:spacing w:val="-10"/>
          <w:sz w:val="19"/>
          <w:vertAlign w:val="baseline"/>
        </w:rPr>
        <w:t> </w:t>
      </w:r>
      <w:r>
        <w:rPr>
          <w:spacing w:val="-2"/>
          <w:sz w:val="24"/>
          <w:vertAlign w:val="baseline"/>
        </w:rPr>
        <w:t>et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Gabrielle</w:t>
      </w:r>
      <w:r>
        <w:rPr>
          <w:spacing w:val="-1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P</w:t>
      </w:r>
      <w:r>
        <w:rPr>
          <w:spacing w:val="-2"/>
          <w:sz w:val="19"/>
          <w:vertAlign w:val="baseline"/>
        </w:rPr>
        <w:t>ERRIER</w:t>
      </w:r>
    </w:p>
    <w:p>
      <w:pPr>
        <w:pStyle w:val="Heading1"/>
        <w:spacing w:before="230"/>
      </w:pPr>
      <w:r>
        <w:rPr/>
        <w:t>Séance</w:t>
      </w:r>
      <w:r>
        <w:rPr>
          <w:spacing w:val="-9"/>
        </w:rPr>
        <w:t> </w:t>
      </w:r>
      <w:r>
        <w:rPr/>
        <w:t>12</w:t>
      </w:r>
      <w:r>
        <w:rPr>
          <w:spacing w:val="-7"/>
        </w:rPr>
        <w:t> </w:t>
      </w:r>
      <w:r>
        <w:rPr/>
        <w:t>(30/4,</w:t>
      </w:r>
      <w:r>
        <w:rPr>
          <w:spacing w:val="-7"/>
        </w:rPr>
        <w:t> </w:t>
      </w:r>
      <w:r>
        <w:rPr/>
        <w:t>AED)</w:t>
      </w:r>
      <w:r>
        <w:rPr>
          <w:spacing w:val="-6"/>
        </w:rPr>
        <w:t> </w:t>
      </w:r>
      <w:r>
        <w:rPr/>
        <w:t>:</w:t>
      </w:r>
      <w:r>
        <w:rPr>
          <w:spacing w:val="-11"/>
        </w:rPr>
        <w:t> </w:t>
      </w:r>
      <w:r>
        <w:rPr/>
        <w:t>Paris,</w:t>
      </w:r>
      <w:r>
        <w:rPr>
          <w:spacing w:val="-6"/>
        </w:rPr>
        <w:t> </w:t>
      </w:r>
      <w:r>
        <w:rPr/>
        <w:t>capitale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prédation</w:t>
      </w:r>
      <w:r>
        <w:rPr>
          <w:spacing w:val="-7"/>
        </w:rPr>
        <w:t> </w:t>
      </w:r>
      <w:r>
        <w:rPr>
          <w:spacing w:val="-10"/>
        </w:rPr>
        <w:t>?</w:t>
      </w:r>
    </w:p>
    <w:p>
      <w:pPr>
        <w:spacing w:line="372" w:lineRule="auto" w:before="156"/>
        <w:ind w:left="141" w:right="2139" w:firstLine="0"/>
        <w:jc w:val="left"/>
        <w:rPr>
          <w:sz w:val="19"/>
        </w:rPr>
      </w:pPr>
      <w:r>
        <w:rPr>
          <w:sz w:val="24"/>
        </w:rPr>
        <w:t>Kimya</w:t>
      </w:r>
      <w:r>
        <w:rPr>
          <w:spacing w:val="-15"/>
          <w:sz w:val="24"/>
        </w:rPr>
        <w:t> </w:t>
      </w:r>
      <w:r>
        <w:rPr>
          <w:sz w:val="24"/>
        </w:rPr>
        <w:t>M</w:t>
      </w:r>
      <w:r>
        <w:rPr>
          <w:sz w:val="19"/>
        </w:rPr>
        <w:t>ONTARGÈS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«</w:t>
      </w:r>
      <w:r>
        <w:rPr>
          <w:spacing w:val="-15"/>
          <w:sz w:val="24"/>
        </w:rPr>
        <w:t> </w:t>
      </w:r>
      <w:r>
        <w:rPr>
          <w:sz w:val="24"/>
        </w:rPr>
        <w:t>Suiveurs</w:t>
      </w:r>
      <w:r>
        <w:rPr>
          <w:spacing w:val="-15"/>
          <w:sz w:val="24"/>
        </w:rPr>
        <w:t> </w:t>
      </w:r>
      <w:r>
        <w:rPr>
          <w:sz w:val="24"/>
        </w:rPr>
        <w:t>et</w:t>
      </w:r>
      <w:r>
        <w:rPr>
          <w:spacing w:val="-15"/>
          <w:sz w:val="24"/>
        </w:rPr>
        <w:t> </w:t>
      </w:r>
      <w:r>
        <w:rPr>
          <w:sz w:val="24"/>
        </w:rPr>
        <w:t>suivies</w:t>
      </w:r>
      <w:r>
        <w:rPr>
          <w:spacing w:val="-15"/>
          <w:sz w:val="24"/>
        </w:rPr>
        <w:t> </w:t>
      </w:r>
      <w:r>
        <w:rPr>
          <w:sz w:val="24"/>
        </w:rPr>
        <w:t>dans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rue</w:t>
      </w:r>
      <w:r>
        <w:rPr>
          <w:spacing w:val="-15"/>
          <w:sz w:val="24"/>
        </w:rPr>
        <w:t> </w:t>
      </w:r>
      <w:r>
        <w:rPr>
          <w:sz w:val="24"/>
        </w:rPr>
        <w:t>parisienne</w:t>
      </w:r>
      <w:r>
        <w:rPr>
          <w:spacing w:val="-15"/>
          <w:sz w:val="24"/>
        </w:rPr>
        <w:t> </w:t>
      </w:r>
      <w:r>
        <w:rPr>
          <w:sz w:val="24"/>
        </w:rPr>
        <w:t>» </w:t>
      </w:r>
      <w:r>
        <w:rPr>
          <w:spacing w:val="-4"/>
          <w:sz w:val="24"/>
        </w:rPr>
        <w:t>Églantine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4"/>
          <w:sz w:val="19"/>
        </w:rPr>
        <w:t>BRARDT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oiseaux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à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Paris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pendant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second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XX</w:t>
      </w:r>
      <w:r>
        <w:rPr>
          <w:spacing w:val="-4"/>
          <w:sz w:val="24"/>
          <w:vertAlign w:val="superscript"/>
        </w:rPr>
        <w:t>e</w:t>
      </w:r>
      <w:r>
        <w:rPr>
          <w:spacing w:val="-1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siècle</w:t>
      </w:r>
      <w:r>
        <w:rPr>
          <w:spacing w:val="-8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» </w:t>
      </w:r>
      <w:r>
        <w:rPr>
          <w:i/>
          <w:sz w:val="24"/>
          <w:vertAlign w:val="baseline"/>
        </w:rPr>
        <w:t>Discutantes</w:t>
      </w:r>
      <w:r>
        <w:rPr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Lola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F</w:t>
      </w:r>
      <w:r>
        <w:rPr>
          <w:sz w:val="19"/>
          <w:vertAlign w:val="baseline"/>
        </w:rPr>
        <w:t>OUCHER</w:t>
      </w:r>
      <w:r>
        <w:rPr>
          <w:spacing w:val="-8"/>
          <w:sz w:val="19"/>
          <w:vertAlign w:val="baseline"/>
        </w:rPr>
        <w:t> </w:t>
      </w:r>
      <w:r>
        <w:rPr>
          <w:sz w:val="24"/>
          <w:vertAlign w:val="baseline"/>
        </w:rPr>
        <w:t>et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Justine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z w:val="19"/>
          <w:vertAlign w:val="baseline"/>
        </w:rPr>
        <w:t>ONSTANTIN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5" w:right="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Frondizi</dc:creator>
  <dcterms:created xsi:type="dcterms:W3CDTF">2025-02-03T09:30:46Z</dcterms:created>
  <dcterms:modified xsi:type="dcterms:W3CDTF">2025-02-03T09:30:46Z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 LTSC</vt:lpwstr>
  </property>
</Properties>
</file>