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6840" w:h="11910" w:orient="landscape"/>
          <w:pgMar w:top="1100" w:bottom="280" w:left="240" w:right="240"/>
        </w:sectPr>
      </w:pPr>
    </w:p>
    <w:p>
      <w:pPr>
        <w:pStyle w:val="BodyText"/>
        <w:spacing w:line="244" w:lineRule="auto" w:before="94"/>
        <w:ind w:left="1108" w:right="45"/>
        <w:jc w:val="both"/>
      </w:pPr>
      <w:r>
        <w:rPr/>
        <w:pict>
          <v:group style="position:absolute;margin-left:.00004pt;margin-top:.000427pt;width:841.9pt;height:595.3pt;mso-position-horizontal-relative:page;mso-position-vertical-relative:page;z-index:-15805952" coordorigin="0,0" coordsize="16838,11906">
            <v:shape style="position:absolute;left:8659;top:0;width:8178;height:11906" type="#_x0000_t75" stroked="false">
              <v:imagedata r:id="rId5" o:title=""/>
            </v:shape>
            <v:shape style="position:absolute;left:11865;top:5003;width:4703;height:6458" coordorigin="11866,5003" coordsize="4703,6458" path="m16339,11460l12095,11460,11962,11457,11894,11436,11869,11377,11866,11262,11866,5202,11869,5087,11894,5028,11962,5006,12095,5003,16339,5003,16471,5006,16539,5028,16564,5087,16568,5202,16568,11262,16564,11377,16539,11436,16471,11457,16339,11460xe" filled="true" fillcolor="#ffffff" stroked="false">
              <v:path arrowok="t"/>
              <v:fill opacity="47841f" type="solid"/>
            </v:shape>
            <v:shape style="position:absolute;left:11865;top:5130;width:4703;height:6330" type="#_x0000_t75" stroked="false">
              <v:imagedata r:id="rId6" o:title=""/>
            </v:shape>
            <v:shape style="position:absolute;left:12053;top:10588;width:795;height:694" type="#_x0000_t75" stroked="false">
              <v:imagedata r:id="rId7" o:title=""/>
            </v:shape>
            <v:shape style="position:absolute;left:12945;top:10588;width:818;height:689" type="#_x0000_t75" stroked="false">
              <v:imagedata r:id="rId8" o:title=""/>
            </v:shape>
            <v:shape style="position:absolute;left:0;top:0;width:8675;height:11906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141701pt;margin-top:-4.262184pt;width:27.95pt;height:64.2pt;mso-position-horizontal-relative:page;mso-position-vertical-relative:paragraph;z-index:-15805440" type="#_x0000_t202" filled="false" stroked="false">
            <v:textbox inset="0,0,0,0">
              <w:txbxContent>
                <w:p>
                  <w:pPr>
                    <w:spacing w:line="1219" w:lineRule="exact" w:before="0"/>
                    <w:ind w:left="0" w:right="0" w:firstLine="0"/>
                    <w:jc w:val="left"/>
                    <w:rPr>
                      <w:sz w:val="106"/>
                    </w:rPr>
                  </w:pPr>
                  <w:r>
                    <w:rPr>
                      <w:w w:val="106"/>
                      <w:sz w:val="106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20"/>
          <w:w w:val="105"/>
        </w:rPr>
        <w:t>ouvent relégué </w:t>
      </w:r>
      <w:r>
        <w:rPr>
          <w:spacing w:val="18"/>
          <w:w w:val="105"/>
        </w:rPr>
        <w:t>dans </w:t>
      </w:r>
      <w:r>
        <w:rPr>
          <w:spacing w:val="20"/>
          <w:w w:val="105"/>
        </w:rPr>
        <w:t>l’ombre </w:t>
      </w:r>
      <w:r>
        <w:rPr>
          <w:spacing w:val="12"/>
          <w:w w:val="105"/>
        </w:rPr>
        <w:t>du </w:t>
      </w:r>
      <w:r>
        <w:rPr>
          <w:spacing w:val="21"/>
          <w:w w:val="105"/>
        </w:rPr>
        <w:t>pacifisme, </w:t>
      </w:r>
      <w:r>
        <w:rPr>
          <w:spacing w:val="18"/>
          <w:w w:val="105"/>
        </w:rPr>
        <w:t>avec</w:t>
      </w:r>
      <w:r>
        <w:rPr>
          <w:spacing w:val="19"/>
          <w:w w:val="105"/>
        </w:rPr>
        <w:t> </w:t>
      </w:r>
      <w:r>
        <w:rPr>
          <w:spacing w:val="17"/>
          <w:w w:val="105"/>
        </w:rPr>
        <w:t>lequel </w:t>
      </w:r>
      <w:r>
        <w:rPr>
          <w:spacing w:val="10"/>
          <w:w w:val="105"/>
        </w:rPr>
        <w:t>il ne </w:t>
      </w:r>
      <w:r>
        <w:rPr>
          <w:spacing w:val="15"/>
          <w:w w:val="105"/>
        </w:rPr>
        <w:t>peut être </w:t>
      </w:r>
      <w:r>
        <w:rPr>
          <w:spacing w:val="18"/>
          <w:w w:val="105"/>
        </w:rPr>
        <w:t>confondu, </w:t>
      </w:r>
      <w:r>
        <w:rPr>
          <w:spacing w:val="19"/>
          <w:w w:val="105"/>
        </w:rPr>
        <w:t>l’antimilitarisme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est</w:t>
      </w:r>
      <w:r>
        <w:rPr>
          <w:spacing w:val="38"/>
          <w:w w:val="105"/>
        </w:rPr>
        <w:t> </w:t>
      </w:r>
      <w:r>
        <w:rPr>
          <w:spacing w:val="13"/>
          <w:w w:val="105"/>
        </w:rPr>
        <w:t>difficile</w:t>
      </w:r>
      <w:r>
        <w:rPr>
          <w:spacing w:val="39"/>
          <w:w w:val="105"/>
        </w:rPr>
        <w:t> </w:t>
      </w:r>
      <w:r>
        <w:rPr>
          <w:w w:val="105"/>
        </w:rPr>
        <w:t>à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cerner</w:t>
      </w:r>
      <w:r>
        <w:rPr>
          <w:spacing w:val="38"/>
          <w:w w:val="105"/>
        </w:rPr>
        <w:t> </w:t>
      </w:r>
      <w:r>
        <w:rPr>
          <w:spacing w:val="11"/>
          <w:w w:val="105"/>
        </w:rPr>
        <w:t>tant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ses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formes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sont</w:t>
      </w:r>
      <w:r>
        <w:rPr>
          <w:spacing w:val="38"/>
          <w:w w:val="105"/>
        </w:rPr>
        <w:t> </w:t>
      </w:r>
      <w:r>
        <w:rPr>
          <w:spacing w:val="13"/>
          <w:w w:val="105"/>
        </w:rPr>
        <w:t>diverses</w:t>
      </w:r>
      <w:r>
        <w:rPr>
          <w:spacing w:val="3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44" w:lineRule="auto" w:before="3"/>
        <w:ind w:left="482" w:right="53"/>
        <w:jc w:val="both"/>
      </w:pPr>
      <w:r>
        <w:rPr>
          <w:w w:val="105"/>
        </w:rPr>
        <w:t>critique </w:t>
      </w:r>
      <w:r>
        <w:rPr>
          <w:spacing w:val="9"/>
          <w:w w:val="105"/>
        </w:rPr>
        <w:t>révolutionnaire </w:t>
      </w:r>
      <w:r>
        <w:rPr>
          <w:w w:val="105"/>
        </w:rPr>
        <w:t>de l’armée, refus de la </w:t>
      </w:r>
      <w:r>
        <w:rPr>
          <w:spacing w:val="10"/>
          <w:w w:val="105"/>
        </w:rPr>
        <w:t>conscription,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pacifisme radical, </w:t>
      </w:r>
      <w:r>
        <w:rPr>
          <w:spacing w:val="10"/>
          <w:w w:val="105"/>
        </w:rPr>
        <w:t>contestations religieuses </w:t>
      </w:r>
      <w:r>
        <w:rPr>
          <w:w w:val="105"/>
        </w:rPr>
        <w:t>du fait </w:t>
      </w:r>
      <w:r>
        <w:rPr>
          <w:spacing w:val="11"/>
          <w:w w:val="105"/>
        </w:rPr>
        <w:t>guerrier,</w:t>
      </w:r>
      <w:r>
        <w:rPr>
          <w:spacing w:val="12"/>
          <w:w w:val="105"/>
        </w:rPr>
        <w:t> remise </w:t>
      </w:r>
      <w:r>
        <w:rPr>
          <w:w w:val="105"/>
        </w:rPr>
        <w:t>en </w:t>
      </w:r>
      <w:r>
        <w:rPr>
          <w:spacing w:val="12"/>
          <w:w w:val="105"/>
        </w:rPr>
        <w:t>question </w:t>
      </w:r>
      <w:r>
        <w:rPr>
          <w:w w:val="105"/>
        </w:rPr>
        <w:t>de la </w:t>
      </w:r>
      <w:r>
        <w:rPr>
          <w:spacing w:val="11"/>
          <w:w w:val="105"/>
        </w:rPr>
        <w:t>place </w:t>
      </w:r>
      <w:r>
        <w:rPr>
          <w:w w:val="105"/>
        </w:rPr>
        <w:t>de </w:t>
      </w:r>
      <w:r>
        <w:rPr>
          <w:spacing w:val="12"/>
          <w:w w:val="105"/>
        </w:rPr>
        <w:t>l’armée </w:t>
      </w:r>
      <w:r>
        <w:rPr>
          <w:spacing w:val="11"/>
          <w:w w:val="105"/>
        </w:rPr>
        <w:t>dans </w:t>
      </w:r>
      <w:r>
        <w:rPr>
          <w:w w:val="105"/>
        </w:rPr>
        <w:t>le </w:t>
      </w:r>
      <w:r>
        <w:rPr>
          <w:spacing w:val="12"/>
          <w:w w:val="105"/>
        </w:rPr>
        <w:t>système</w:t>
      </w:r>
      <w:r>
        <w:rPr>
          <w:spacing w:val="13"/>
          <w:w w:val="105"/>
        </w:rPr>
        <w:t> politique</w:t>
      </w:r>
      <w:r>
        <w:rPr>
          <w:spacing w:val="33"/>
          <w:w w:val="105"/>
        </w:rPr>
        <w:t> </w:t>
      </w:r>
      <w:r>
        <w:rPr>
          <w:w w:val="105"/>
        </w:rPr>
        <w:t>et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spacing w:val="13"/>
          <w:w w:val="105"/>
        </w:rPr>
        <w:t>société.</w:t>
      </w:r>
    </w:p>
    <w:p>
      <w:pPr>
        <w:pStyle w:val="BodyText"/>
        <w:spacing w:line="244" w:lineRule="auto" w:before="4"/>
        <w:ind w:left="482" w:right="38"/>
        <w:jc w:val="both"/>
      </w:pPr>
      <w:r>
        <w:rPr>
          <w:spacing w:val="13"/>
        </w:rPr>
        <w:t>Si</w:t>
      </w:r>
      <w:r>
        <w:rPr>
          <w:spacing w:val="14"/>
        </w:rPr>
        <w:t> </w:t>
      </w:r>
      <w:r>
        <w:rPr/>
        <w:t>l ’ </w:t>
      </w:r>
      <w:r>
        <w:rPr>
          <w:spacing w:val="25"/>
        </w:rPr>
        <w:t>antimilitarisme,</w:t>
      </w:r>
      <w:r>
        <w:rPr>
          <w:spacing w:val="26"/>
        </w:rPr>
        <w:t> </w:t>
      </w:r>
      <w:r>
        <w:rPr>
          <w:spacing w:val="13"/>
        </w:rPr>
        <w:t>au</w:t>
      </w:r>
      <w:r>
        <w:rPr>
          <w:spacing w:val="14"/>
        </w:rPr>
        <w:t> </w:t>
      </w:r>
      <w:r>
        <w:rPr>
          <w:spacing w:val="20"/>
        </w:rPr>
        <w:t>sens</w:t>
      </w:r>
      <w:r>
        <w:rPr>
          <w:spacing w:val="21"/>
        </w:rPr>
        <w:t> </w:t>
      </w:r>
      <w:r>
        <w:rPr>
          <w:spacing w:val="20"/>
        </w:rPr>
        <w:t>fort</w:t>
      </w:r>
      <w:r>
        <w:rPr>
          <w:spacing w:val="21"/>
        </w:rPr>
        <w:t> </w:t>
      </w:r>
      <w:r>
        <w:rPr>
          <w:spacing w:val="13"/>
        </w:rPr>
        <w:t>du</w:t>
      </w:r>
      <w:r>
        <w:rPr>
          <w:spacing w:val="14"/>
        </w:rPr>
        <w:t> </w:t>
      </w:r>
      <w:r>
        <w:rPr>
          <w:spacing w:val="22"/>
        </w:rPr>
        <w:t>terme,</w:t>
      </w:r>
      <w:r>
        <w:rPr>
          <w:spacing w:val="23"/>
        </w:rPr>
        <w:t> </w:t>
      </w:r>
      <w:r>
        <w:rPr>
          <w:spacing w:val="21"/>
        </w:rPr>
        <w:t>reste</w:t>
      </w:r>
      <w:r>
        <w:rPr>
          <w:spacing w:val="22"/>
        </w:rPr>
        <w:t> </w:t>
      </w:r>
      <w:r>
        <w:rPr>
          <w:spacing w:val="13"/>
        </w:rPr>
        <w:t>un</w:t>
      </w:r>
      <w:r>
        <w:rPr>
          <w:spacing w:val="14"/>
        </w:rPr>
        <w:t> </w:t>
      </w:r>
      <w:r>
        <w:rPr>
          <w:spacing w:val="14"/>
          <w:w w:val="105"/>
        </w:rPr>
        <w:t>phénomène </w:t>
      </w:r>
      <w:r>
        <w:rPr>
          <w:spacing w:val="13"/>
          <w:w w:val="105"/>
        </w:rPr>
        <w:t>radical </w:t>
      </w:r>
      <w:r>
        <w:rPr>
          <w:w w:val="105"/>
        </w:rPr>
        <w:t>et  </w:t>
      </w:r>
      <w:r>
        <w:rPr>
          <w:spacing w:val="14"/>
          <w:w w:val="105"/>
        </w:rPr>
        <w:t>marginal </w:t>
      </w:r>
      <w:r>
        <w:rPr>
          <w:spacing w:val="12"/>
          <w:w w:val="105"/>
        </w:rPr>
        <w:t>tout </w:t>
      </w:r>
      <w:r>
        <w:rPr>
          <w:w w:val="105"/>
        </w:rPr>
        <w:t>au  </w:t>
      </w:r>
      <w:r>
        <w:rPr>
          <w:spacing w:val="12"/>
          <w:w w:val="105"/>
        </w:rPr>
        <w:t>long </w:t>
      </w:r>
      <w:r>
        <w:rPr>
          <w:spacing w:val="10"/>
          <w:w w:val="105"/>
        </w:rPr>
        <w:t>des </w:t>
      </w:r>
      <w:r>
        <w:rPr>
          <w:spacing w:val="12"/>
          <w:w w:val="105"/>
        </w:rPr>
        <w:t>XIX</w:t>
      </w:r>
      <w:r>
        <w:rPr>
          <w:spacing w:val="12"/>
          <w:w w:val="105"/>
          <w:position w:val="8"/>
          <w:sz w:val="14"/>
        </w:rPr>
        <w:t>e 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XX</w:t>
      </w:r>
      <w:r>
        <w:rPr>
          <w:spacing w:val="10"/>
          <w:w w:val="105"/>
          <w:position w:val="8"/>
          <w:sz w:val="14"/>
        </w:rPr>
        <w:t>e</w:t>
      </w:r>
      <w:r>
        <w:rPr>
          <w:spacing w:val="11"/>
          <w:w w:val="105"/>
          <w:position w:val="8"/>
          <w:sz w:val="14"/>
        </w:rPr>
        <w:t> </w:t>
      </w:r>
      <w:r>
        <w:rPr>
          <w:spacing w:val="13"/>
          <w:w w:val="105"/>
        </w:rPr>
        <w:t>siècles, </w:t>
      </w:r>
      <w:r>
        <w:rPr>
          <w:w w:val="105"/>
        </w:rPr>
        <w:t>il </w:t>
      </w:r>
      <w:r>
        <w:rPr>
          <w:spacing w:val="10"/>
          <w:w w:val="105"/>
        </w:rPr>
        <w:t>est </w:t>
      </w:r>
      <w:r>
        <w:rPr>
          <w:spacing w:val="12"/>
          <w:w w:val="105"/>
        </w:rPr>
        <w:t>aussi </w:t>
      </w:r>
      <w:r>
        <w:rPr>
          <w:w w:val="105"/>
        </w:rPr>
        <w:t>la </w:t>
      </w:r>
      <w:r>
        <w:rPr>
          <w:spacing w:val="12"/>
          <w:w w:val="105"/>
        </w:rPr>
        <w:t>pointe acérée </w:t>
      </w:r>
      <w:r>
        <w:rPr>
          <w:spacing w:val="11"/>
          <w:w w:val="105"/>
        </w:rPr>
        <w:t>d’un </w:t>
      </w:r>
      <w:r>
        <w:rPr>
          <w:spacing w:val="15"/>
          <w:w w:val="105"/>
        </w:rPr>
        <w:t>mouvement</w:t>
      </w:r>
      <w:r>
        <w:rPr>
          <w:spacing w:val="16"/>
          <w:w w:val="105"/>
        </w:rPr>
        <w:t> </w:t>
      </w:r>
      <w:r>
        <w:rPr>
          <w:w w:val="105"/>
        </w:rPr>
        <w:t>plus </w:t>
      </w:r>
      <w:r>
        <w:rPr>
          <w:spacing w:val="10"/>
          <w:w w:val="105"/>
        </w:rPr>
        <w:t>global </w:t>
      </w:r>
      <w:r>
        <w:rPr>
          <w:w w:val="105"/>
        </w:rPr>
        <w:t>de </w:t>
      </w:r>
      <w:r>
        <w:rPr>
          <w:spacing w:val="10"/>
          <w:w w:val="105"/>
        </w:rPr>
        <w:t>remise </w:t>
      </w:r>
      <w:r>
        <w:rPr>
          <w:w w:val="105"/>
        </w:rPr>
        <w:t>en </w:t>
      </w:r>
      <w:r>
        <w:rPr>
          <w:spacing w:val="10"/>
          <w:w w:val="105"/>
        </w:rPr>
        <w:t>question </w:t>
      </w:r>
      <w:r>
        <w:rPr>
          <w:w w:val="105"/>
        </w:rPr>
        <w:t>de </w:t>
      </w:r>
      <w:r>
        <w:rPr>
          <w:spacing w:val="10"/>
          <w:w w:val="105"/>
        </w:rPr>
        <w:t>l’ordre social </w:t>
      </w:r>
      <w:r>
        <w:rPr>
          <w:w w:val="105"/>
        </w:rPr>
        <w:t>dans </w:t>
      </w:r>
      <w:r>
        <w:rPr>
          <w:spacing w:val="12"/>
          <w:w w:val="105"/>
        </w:rPr>
        <w:t>son</w:t>
      </w:r>
      <w:r>
        <w:rPr>
          <w:spacing w:val="13"/>
          <w:w w:val="105"/>
        </w:rPr>
        <w:t> ensemble. Peut-être </w:t>
      </w:r>
      <w:r>
        <w:rPr>
          <w:w w:val="105"/>
        </w:rPr>
        <w:t>du </w:t>
      </w:r>
      <w:r>
        <w:rPr>
          <w:spacing w:val="11"/>
          <w:w w:val="105"/>
        </w:rPr>
        <w:t>fait </w:t>
      </w:r>
      <w:r>
        <w:rPr>
          <w:w w:val="105"/>
        </w:rPr>
        <w:t>de </w:t>
      </w:r>
      <w:r>
        <w:rPr>
          <w:spacing w:val="12"/>
          <w:w w:val="105"/>
        </w:rPr>
        <w:t>cette </w:t>
      </w:r>
      <w:r>
        <w:rPr>
          <w:spacing w:val="13"/>
          <w:w w:val="105"/>
        </w:rPr>
        <w:t>diversité </w:t>
      </w:r>
      <w:r>
        <w:rPr>
          <w:spacing w:val="15"/>
          <w:w w:val="105"/>
        </w:rPr>
        <w:t>subversive</w:t>
      </w:r>
      <w:r>
        <w:rPr>
          <w:spacing w:val="16"/>
          <w:w w:val="105"/>
        </w:rPr>
        <w:t> </w:t>
      </w:r>
      <w:r>
        <w:rPr>
          <w:w w:val="105"/>
        </w:rPr>
        <w:t>(mais pas </w:t>
      </w:r>
      <w:r>
        <w:rPr>
          <w:spacing w:val="9"/>
          <w:w w:val="105"/>
        </w:rPr>
        <w:t>toujours), </w:t>
      </w:r>
      <w:r>
        <w:rPr>
          <w:spacing w:val="10"/>
          <w:w w:val="105"/>
        </w:rPr>
        <w:t>l’antimilitarisme </w:t>
      </w:r>
      <w:r>
        <w:rPr>
          <w:w w:val="105"/>
        </w:rPr>
        <w:t>– que l’on peut </w:t>
      </w:r>
      <w:r>
        <w:rPr>
          <w:spacing w:val="11"/>
          <w:w w:val="105"/>
        </w:rPr>
        <w:t>définir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sommairement </w:t>
      </w:r>
      <w:r>
        <w:rPr>
          <w:spacing w:val="12"/>
          <w:w w:val="105"/>
        </w:rPr>
        <w:t>comme </w:t>
      </w:r>
      <w:r>
        <w:rPr>
          <w:spacing w:val="10"/>
          <w:w w:val="105"/>
        </w:rPr>
        <w:t>une </w:t>
      </w:r>
      <w:r>
        <w:rPr>
          <w:spacing w:val="13"/>
          <w:w w:val="105"/>
        </w:rPr>
        <w:t>hostilité systématique </w:t>
      </w:r>
      <w:r>
        <w:rPr>
          <w:spacing w:val="15"/>
          <w:w w:val="105"/>
        </w:rPr>
        <w:t>envers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l’institution militaire </w:t>
      </w:r>
      <w:r>
        <w:rPr>
          <w:w w:val="105"/>
        </w:rPr>
        <w:t>– </w:t>
      </w:r>
      <w:r>
        <w:rPr>
          <w:spacing w:val="9"/>
          <w:w w:val="105"/>
        </w:rPr>
        <w:t>n’a pas été </w:t>
      </w:r>
      <w:r>
        <w:rPr>
          <w:spacing w:val="12"/>
          <w:w w:val="105"/>
        </w:rPr>
        <w:t>vraiment </w:t>
      </w:r>
      <w:r>
        <w:rPr>
          <w:spacing w:val="11"/>
          <w:w w:val="105"/>
        </w:rPr>
        <w:t>étudié </w:t>
      </w:r>
      <w:r>
        <w:rPr>
          <w:spacing w:val="10"/>
          <w:w w:val="105"/>
        </w:rPr>
        <w:t>dans </w:t>
      </w:r>
      <w:r>
        <w:rPr>
          <w:spacing w:val="14"/>
          <w:w w:val="105"/>
        </w:rPr>
        <w:t>sa</w:t>
      </w:r>
      <w:r>
        <w:rPr>
          <w:spacing w:val="15"/>
          <w:w w:val="105"/>
        </w:rPr>
        <w:t> </w:t>
      </w:r>
      <w:r>
        <w:rPr>
          <w:spacing w:val="13"/>
          <w:w w:val="105"/>
        </w:rPr>
        <w:t>globalité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sur</w:t>
      </w:r>
      <w:r>
        <w:rPr>
          <w:spacing w:val="34"/>
          <w:w w:val="105"/>
        </w:rPr>
        <w:t> </w:t>
      </w:r>
      <w:r>
        <w:rPr>
          <w:w w:val="105"/>
        </w:rPr>
        <w:t>un</w:t>
      </w:r>
      <w:r>
        <w:rPr>
          <w:spacing w:val="34"/>
          <w:w w:val="105"/>
        </w:rPr>
        <w:t> </w:t>
      </w:r>
      <w:r>
        <w:rPr>
          <w:spacing w:val="11"/>
          <w:w w:val="105"/>
        </w:rPr>
        <w:t>temps</w:t>
      </w:r>
      <w:r>
        <w:rPr>
          <w:spacing w:val="35"/>
          <w:w w:val="105"/>
        </w:rPr>
        <w:t> </w:t>
      </w:r>
      <w:r>
        <w:rPr>
          <w:spacing w:val="14"/>
          <w:w w:val="105"/>
        </w:rPr>
        <w:t>long.</w:t>
      </w:r>
    </w:p>
    <w:p>
      <w:pPr>
        <w:pStyle w:val="BodyText"/>
        <w:spacing w:line="244" w:lineRule="auto" w:before="9"/>
        <w:ind w:left="482" w:right="41"/>
        <w:jc w:val="both"/>
      </w:pPr>
      <w:r>
        <w:rPr>
          <w:spacing w:val="14"/>
          <w:w w:val="105"/>
        </w:rPr>
        <w:t>Tel est </w:t>
      </w:r>
      <w:r>
        <w:rPr>
          <w:spacing w:val="16"/>
          <w:w w:val="105"/>
        </w:rPr>
        <w:t>l’un </w:t>
      </w:r>
      <w:r>
        <w:rPr>
          <w:spacing w:val="14"/>
          <w:w w:val="105"/>
        </w:rPr>
        <w:t>des </w:t>
      </w:r>
      <w:r>
        <w:rPr>
          <w:spacing w:val="18"/>
          <w:w w:val="105"/>
        </w:rPr>
        <w:t>objets </w:t>
      </w:r>
      <w:r>
        <w:rPr>
          <w:spacing w:val="11"/>
          <w:w w:val="105"/>
        </w:rPr>
        <w:t>de ce </w:t>
      </w:r>
      <w:r>
        <w:rPr>
          <w:spacing w:val="19"/>
          <w:w w:val="105"/>
        </w:rPr>
        <w:t>colloque, </w:t>
      </w:r>
      <w:r>
        <w:rPr>
          <w:spacing w:val="11"/>
          <w:w w:val="105"/>
        </w:rPr>
        <w:t>le </w:t>
      </w:r>
      <w:r>
        <w:rPr>
          <w:spacing w:val="18"/>
          <w:w w:val="105"/>
        </w:rPr>
        <w:t>premier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se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confronter </w:t>
      </w:r>
      <w:r>
        <w:rPr>
          <w:w w:val="105"/>
        </w:rPr>
        <w:t>à </w:t>
      </w:r>
      <w:r>
        <w:rPr>
          <w:spacing w:val="13"/>
          <w:w w:val="105"/>
        </w:rPr>
        <w:t>l’histoire contemporaine </w:t>
      </w:r>
      <w:r>
        <w:rPr>
          <w:w w:val="105"/>
        </w:rPr>
        <w:t>de </w:t>
      </w:r>
      <w:r>
        <w:rPr>
          <w:spacing w:val="13"/>
          <w:w w:val="105"/>
        </w:rPr>
        <w:t>l’antimilitarisme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spacing w:val="12"/>
          <w:w w:val="105"/>
        </w:rPr>
        <w:t>France.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482" w:right="0" w:firstLine="0"/>
        <w:jc w:val="both"/>
        <w:rPr>
          <w:sz w:val="20"/>
        </w:rPr>
      </w:pPr>
      <w:r>
        <w:rPr>
          <w:spacing w:val="10"/>
          <w:w w:val="105"/>
          <w:sz w:val="20"/>
        </w:rPr>
        <w:t>Colloque</w:t>
      </w:r>
      <w:r>
        <w:rPr>
          <w:spacing w:val="38"/>
          <w:w w:val="105"/>
          <w:sz w:val="20"/>
        </w:rPr>
        <w:t> </w:t>
      </w:r>
      <w:r>
        <w:rPr>
          <w:spacing w:val="10"/>
          <w:w w:val="105"/>
          <w:sz w:val="20"/>
        </w:rPr>
        <w:t>organisé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par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Éric</w:t>
      </w:r>
      <w:r>
        <w:rPr>
          <w:spacing w:val="38"/>
          <w:w w:val="105"/>
          <w:sz w:val="20"/>
        </w:rPr>
        <w:t> </w:t>
      </w:r>
      <w:r>
        <w:rPr>
          <w:spacing w:val="10"/>
          <w:w w:val="105"/>
          <w:sz w:val="20"/>
        </w:rPr>
        <w:t>Fournier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38"/>
          <w:w w:val="105"/>
          <w:sz w:val="20"/>
        </w:rPr>
        <w:t> </w:t>
      </w:r>
      <w:r>
        <w:rPr>
          <w:spacing w:val="11"/>
          <w:w w:val="105"/>
          <w:sz w:val="20"/>
        </w:rPr>
        <w:t>Arnaud-Dominique</w:t>
      </w:r>
      <w:r>
        <w:rPr>
          <w:spacing w:val="38"/>
          <w:w w:val="105"/>
          <w:sz w:val="20"/>
        </w:rPr>
        <w:t> </w:t>
      </w:r>
      <w:r>
        <w:rPr>
          <w:spacing w:val="10"/>
          <w:w w:val="105"/>
          <w:sz w:val="20"/>
        </w:rPr>
        <w:t>Houte.</w:t>
      </w:r>
    </w:p>
    <w:p>
      <w:pPr>
        <w:pStyle w:val="BodyText"/>
        <w:rPr>
          <w:sz w:val="25"/>
        </w:rPr>
      </w:pPr>
    </w:p>
    <w:p>
      <w:pPr>
        <w:spacing w:line="244" w:lineRule="auto" w:before="0"/>
        <w:ind w:left="482" w:right="52" w:firstLine="0"/>
        <w:jc w:val="both"/>
        <w:rPr>
          <w:sz w:val="18"/>
        </w:rPr>
      </w:pPr>
      <w:r>
        <w:rPr>
          <w:spacing w:val="11"/>
          <w:w w:val="105"/>
          <w:sz w:val="20"/>
        </w:rPr>
        <w:t>Comité </w:t>
      </w:r>
      <w:r>
        <w:rPr>
          <w:spacing w:val="12"/>
          <w:w w:val="105"/>
          <w:sz w:val="20"/>
        </w:rPr>
        <w:t>scientifique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> </w:t>
      </w:r>
      <w:r>
        <w:rPr>
          <w:spacing w:val="11"/>
          <w:w w:val="105"/>
          <w:sz w:val="18"/>
        </w:rPr>
        <w:t>Ludivine Bantigny, </w:t>
      </w:r>
      <w:r>
        <w:rPr>
          <w:spacing w:val="12"/>
          <w:w w:val="105"/>
          <w:sz w:val="18"/>
        </w:rPr>
        <w:t>Jacques-Olivier </w:t>
      </w:r>
      <w:r>
        <w:rPr>
          <w:spacing w:val="11"/>
          <w:w w:val="105"/>
          <w:sz w:val="18"/>
        </w:rPr>
        <w:t>Boudon, </w:t>
      </w:r>
      <w:r>
        <w:rPr>
          <w:spacing w:val="13"/>
          <w:w w:val="105"/>
          <w:sz w:val="18"/>
        </w:rPr>
        <w:t>John</w:t>
      </w:r>
      <w:r>
        <w:rPr>
          <w:spacing w:val="14"/>
          <w:w w:val="105"/>
          <w:sz w:val="18"/>
        </w:rPr>
        <w:t> </w:t>
      </w:r>
      <w:r>
        <w:rPr>
          <w:spacing w:val="9"/>
          <w:w w:val="105"/>
          <w:sz w:val="18"/>
        </w:rPr>
        <w:t>Cerullo,</w:t>
      </w:r>
      <w:r>
        <w:rPr>
          <w:spacing w:val="10"/>
          <w:w w:val="105"/>
          <w:sz w:val="18"/>
        </w:rPr>
        <w:t> Jean-François </w:t>
      </w:r>
      <w:r>
        <w:rPr>
          <w:spacing w:val="9"/>
          <w:w w:val="105"/>
          <w:sz w:val="18"/>
        </w:rPr>
        <w:t>Chanet </w:t>
      </w:r>
      <w:r>
        <w:rPr>
          <w:w w:val="105"/>
          <w:sz w:val="18"/>
        </w:rPr>
        <w:t>, </w:t>
      </w:r>
      <w:r>
        <w:rPr>
          <w:spacing w:val="9"/>
          <w:w w:val="105"/>
          <w:sz w:val="18"/>
        </w:rPr>
        <w:t>Thomas Dodman </w:t>
      </w:r>
      <w:r>
        <w:rPr>
          <w:w w:val="105"/>
          <w:sz w:val="18"/>
        </w:rPr>
        <w:t>, Éric </w:t>
      </w:r>
      <w:r>
        <w:rPr>
          <w:spacing w:val="9"/>
          <w:w w:val="105"/>
          <w:sz w:val="18"/>
        </w:rPr>
        <w:t>Fournier, </w:t>
      </w:r>
      <w:r>
        <w:rPr>
          <w:spacing w:val="10"/>
          <w:w w:val="105"/>
          <w:sz w:val="18"/>
        </w:rPr>
        <w:t>Jean-Michel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Guieu,</w:t>
      </w:r>
      <w:r>
        <w:rPr>
          <w:spacing w:val="1"/>
          <w:w w:val="105"/>
          <w:sz w:val="18"/>
        </w:rPr>
        <w:t> </w:t>
      </w:r>
      <w:r>
        <w:rPr>
          <w:spacing w:val="9"/>
          <w:w w:val="105"/>
          <w:sz w:val="18"/>
        </w:rPr>
        <w:t>Arnaud-Dominique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Houte,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Anja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Johansen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Dominique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Kalifa,</w:t>
      </w:r>
      <w:r>
        <w:rPr>
          <w:spacing w:val="1"/>
          <w:w w:val="105"/>
          <w:sz w:val="18"/>
        </w:rPr>
        <w:t> </w:t>
      </w:r>
      <w:r>
        <w:rPr>
          <w:spacing w:val="10"/>
          <w:w w:val="105"/>
          <w:sz w:val="18"/>
        </w:rPr>
        <w:t>Roseline</w:t>
      </w:r>
      <w:r>
        <w:rPr>
          <w:spacing w:val="11"/>
          <w:w w:val="105"/>
          <w:sz w:val="18"/>
        </w:rPr>
        <w:t> </w:t>
      </w:r>
      <w:r>
        <w:rPr>
          <w:spacing w:val="9"/>
          <w:w w:val="105"/>
          <w:sz w:val="18"/>
        </w:rPr>
        <w:t>Letteron,</w:t>
      </w:r>
      <w:r>
        <w:rPr>
          <w:spacing w:val="31"/>
          <w:w w:val="105"/>
          <w:sz w:val="18"/>
        </w:rPr>
        <w:t> </w:t>
      </w:r>
      <w:r>
        <w:rPr>
          <w:spacing w:val="9"/>
          <w:w w:val="105"/>
          <w:sz w:val="18"/>
        </w:rPr>
        <w:t>Jean-Noël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Luc,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Manon</w:t>
      </w:r>
      <w:r>
        <w:rPr>
          <w:spacing w:val="32"/>
          <w:w w:val="105"/>
          <w:sz w:val="18"/>
        </w:rPr>
        <w:t> </w:t>
      </w:r>
      <w:r>
        <w:rPr>
          <w:spacing w:val="9"/>
          <w:w w:val="105"/>
          <w:sz w:val="18"/>
        </w:rPr>
        <w:t>Pignot,</w:t>
      </w:r>
      <w:r>
        <w:rPr>
          <w:spacing w:val="32"/>
          <w:w w:val="105"/>
          <w:sz w:val="18"/>
        </w:rPr>
        <w:t> </w:t>
      </w:r>
      <w:r>
        <w:rPr>
          <w:spacing w:val="9"/>
          <w:w w:val="105"/>
          <w:sz w:val="18"/>
        </w:rPr>
        <w:t>Michèle</w:t>
      </w:r>
      <w:r>
        <w:rPr>
          <w:spacing w:val="32"/>
          <w:w w:val="105"/>
          <w:sz w:val="18"/>
        </w:rPr>
        <w:t> </w:t>
      </w:r>
      <w:r>
        <w:rPr>
          <w:spacing w:val="10"/>
          <w:w w:val="105"/>
          <w:sz w:val="18"/>
        </w:rPr>
        <w:t>Zancarini-Fournel.</w:t>
      </w:r>
    </w:p>
    <w:p>
      <w:pPr>
        <w:spacing w:before="177"/>
        <w:ind w:left="449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9"/>
          <w:sz w:val="20"/>
        </w:rPr>
        <w:t>Colloque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z w:val="20"/>
        </w:rPr>
        <w:t>organisé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z w:val="20"/>
        </w:rPr>
        <w:t>avec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pacing w:val="9"/>
          <w:sz w:val="20"/>
        </w:rPr>
        <w:t>soutien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du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z w:val="20"/>
        </w:rPr>
        <w:t>SHD.</w:t>
      </w:r>
    </w:p>
    <w:p>
      <w:pPr>
        <w:pStyle w:val="BodyText"/>
        <w:rPr>
          <w:rFonts w:ascii="Calibri"/>
          <w:sz w:val="56"/>
        </w:rPr>
      </w:pPr>
      <w:r>
        <w:rPr/>
        <w:br w:type="column"/>
      </w:r>
      <w:r>
        <w:rPr>
          <w:rFonts w:ascii="Calibri"/>
          <w:sz w:val="56"/>
        </w:rPr>
      </w:r>
    </w:p>
    <w:p>
      <w:pPr>
        <w:pStyle w:val="BodyText"/>
        <w:rPr>
          <w:rFonts w:ascii="Calibri"/>
          <w:sz w:val="56"/>
        </w:rPr>
      </w:pPr>
    </w:p>
    <w:p>
      <w:pPr>
        <w:pStyle w:val="BodyText"/>
        <w:rPr>
          <w:rFonts w:ascii="Calibri"/>
          <w:sz w:val="56"/>
        </w:rPr>
      </w:pPr>
    </w:p>
    <w:p>
      <w:pPr>
        <w:pStyle w:val="BodyText"/>
        <w:rPr>
          <w:rFonts w:ascii="Calibri"/>
          <w:sz w:val="56"/>
        </w:rPr>
      </w:pPr>
    </w:p>
    <w:p>
      <w:pPr>
        <w:pStyle w:val="BodyText"/>
        <w:spacing w:before="8"/>
        <w:rPr>
          <w:rFonts w:ascii="Calibri"/>
          <w:sz w:val="45"/>
        </w:rPr>
      </w:pPr>
    </w:p>
    <w:p>
      <w:pPr>
        <w:spacing w:line="512" w:lineRule="exact" w:before="1"/>
        <w:ind w:left="416" w:right="302" w:firstLine="0"/>
        <w:jc w:val="center"/>
        <w:rPr>
          <w:rFonts w:ascii="Arial"/>
          <w:b/>
          <w:sz w:val="50"/>
        </w:rPr>
      </w:pPr>
      <w:r>
        <w:rPr>
          <w:rFonts w:ascii="Arial"/>
          <w:b/>
          <w:w w:val="115"/>
          <w:sz w:val="50"/>
        </w:rPr>
        <w:t>cOLLOqUe</w:t>
      </w:r>
    </w:p>
    <w:p>
      <w:pPr>
        <w:spacing w:line="826" w:lineRule="exact" w:before="0"/>
        <w:ind w:left="420" w:right="294" w:firstLine="0"/>
        <w:jc w:val="center"/>
        <w:rPr>
          <w:rFonts w:ascii="Arial" w:hAnsi="Arial"/>
          <w:b/>
          <w:sz w:val="92"/>
        </w:rPr>
      </w:pPr>
      <w:r>
        <w:rPr>
          <w:rFonts w:ascii="Arial" w:hAnsi="Arial"/>
          <w:b/>
          <w:w w:val="125"/>
          <w:sz w:val="92"/>
        </w:rPr>
        <w:t>L’ANti-</w:t>
      </w:r>
    </w:p>
    <w:p>
      <w:pPr>
        <w:spacing w:line="693" w:lineRule="exact" w:before="0"/>
        <w:ind w:left="420" w:right="294" w:firstLine="0"/>
        <w:jc w:val="center"/>
        <w:rPr>
          <w:rFonts w:ascii="Arial"/>
          <w:b/>
          <w:sz w:val="90"/>
        </w:rPr>
      </w:pPr>
      <w:r>
        <w:rPr>
          <w:rFonts w:ascii="Arial"/>
          <w:b/>
          <w:w w:val="120"/>
          <w:sz w:val="90"/>
        </w:rPr>
        <w:t>miLi-</w:t>
      </w:r>
    </w:p>
    <w:p>
      <w:pPr>
        <w:spacing w:line="773" w:lineRule="exact" w:before="0"/>
        <w:ind w:left="420" w:right="294" w:firstLine="0"/>
        <w:jc w:val="center"/>
        <w:rPr>
          <w:rFonts w:ascii="Arial"/>
          <w:b/>
          <w:sz w:val="91"/>
        </w:rPr>
      </w:pPr>
      <w:r>
        <w:rPr>
          <w:rFonts w:ascii="Arial"/>
          <w:b/>
          <w:w w:val="125"/>
          <w:sz w:val="91"/>
        </w:rPr>
        <w:t>tArisme</w:t>
      </w:r>
    </w:p>
    <w:p>
      <w:pPr>
        <w:spacing w:line="628" w:lineRule="exact" w:before="0"/>
        <w:ind w:left="427" w:right="302" w:firstLine="0"/>
        <w:jc w:val="center"/>
        <w:rPr>
          <w:rFonts w:ascii="Arial"/>
          <w:b/>
          <w:sz w:val="65"/>
        </w:rPr>
      </w:pPr>
      <w:r>
        <w:rPr>
          <w:rFonts w:ascii="Arial"/>
          <w:b/>
          <w:w w:val="120"/>
          <w:sz w:val="65"/>
        </w:rPr>
        <w:t>eN</w:t>
      </w:r>
      <w:r>
        <w:rPr>
          <w:rFonts w:ascii="Arial"/>
          <w:b/>
          <w:spacing w:val="50"/>
          <w:w w:val="120"/>
          <w:sz w:val="65"/>
        </w:rPr>
        <w:t> </w:t>
      </w:r>
      <w:r>
        <w:rPr>
          <w:rFonts w:ascii="Arial"/>
          <w:b/>
          <w:w w:val="120"/>
          <w:sz w:val="65"/>
        </w:rPr>
        <w:t>FrANce</w:t>
      </w:r>
    </w:p>
    <w:p>
      <w:pPr>
        <w:spacing w:line="172" w:lineRule="auto" w:before="61"/>
        <w:ind w:left="421" w:right="30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30"/>
        </w:rPr>
        <w:t>seNsiBiLitÉs,</w:t>
      </w:r>
      <w:r>
        <w:rPr>
          <w:rFonts w:ascii="Arial" w:hAnsi="Arial"/>
          <w:b/>
          <w:spacing w:val="1"/>
          <w:w w:val="105"/>
          <w:sz w:val="30"/>
        </w:rPr>
        <w:t> </w:t>
      </w:r>
      <w:r>
        <w:rPr>
          <w:rFonts w:ascii="Arial" w:hAnsi="Arial"/>
          <w:b/>
          <w:w w:val="105"/>
          <w:sz w:val="30"/>
        </w:rPr>
        <w:t>iDÉOLOGies,</w:t>
      </w:r>
      <w:r>
        <w:rPr>
          <w:rFonts w:ascii="Arial" w:hAnsi="Arial"/>
          <w:b/>
          <w:spacing w:val="-85"/>
          <w:w w:val="105"/>
          <w:sz w:val="30"/>
        </w:rPr>
        <w:t> </w:t>
      </w:r>
      <w:r>
        <w:rPr>
          <w:rFonts w:ascii="Arial" w:hAnsi="Arial"/>
          <w:b/>
          <w:w w:val="115"/>
          <w:sz w:val="30"/>
        </w:rPr>
        <w:t>PrAtiqUes</w:t>
      </w:r>
      <w:r>
        <w:rPr>
          <w:rFonts w:ascii="Arial" w:hAnsi="Arial"/>
          <w:b/>
          <w:spacing w:val="11"/>
          <w:w w:val="115"/>
          <w:sz w:val="30"/>
        </w:rPr>
        <w:t> </w:t>
      </w:r>
      <w:r>
        <w:rPr>
          <w:rFonts w:ascii="Arial" w:hAnsi="Arial"/>
          <w:b/>
          <w:w w:val="115"/>
          <w:sz w:val="24"/>
        </w:rPr>
        <w:t>XiX</w:t>
      </w:r>
      <w:r>
        <w:rPr>
          <w:rFonts w:ascii="Arial" w:hAnsi="Arial"/>
          <w:b/>
          <w:w w:val="115"/>
          <w:position w:val="8"/>
          <w:sz w:val="14"/>
        </w:rPr>
        <w:t>e</w:t>
      </w:r>
      <w:r>
        <w:rPr>
          <w:rFonts w:ascii="Arial" w:hAnsi="Arial"/>
          <w:b/>
          <w:spacing w:val="34"/>
          <w:w w:val="115"/>
          <w:position w:val="8"/>
          <w:sz w:val="14"/>
        </w:rPr>
        <w:t> </w:t>
      </w:r>
      <w:r>
        <w:rPr>
          <w:rFonts w:ascii="Arial" w:hAnsi="Arial"/>
          <w:b/>
          <w:w w:val="115"/>
          <w:sz w:val="24"/>
        </w:rPr>
        <w:t>–</w:t>
      </w:r>
      <w:r>
        <w:rPr>
          <w:rFonts w:ascii="Arial" w:hAnsi="Arial"/>
          <w:b/>
          <w:spacing w:val="1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XX</w:t>
      </w:r>
      <w:r>
        <w:rPr>
          <w:rFonts w:ascii="Arial" w:hAnsi="Arial"/>
          <w:b/>
          <w:w w:val="115"/>
          <w:position w:val="8"/>
          <w:sz w:val="14"/>
        </w:rPr>
        <w:t>e</w:t>
      </w:r>
      <w:r>
        <w:rPr>
          <w:rFonts w:ascii="Arial" w:hAnsi="Arial"/>
          <w:b/>
          <w:spacing w:val="34"/>
          <w:w w:val="115"/>
          <w:position w:val="8"/>
          <w:sz w:val="14"/>
        </w:rPr>
        <w:t> </w:t>
      </w:r>
      <w:r>
        <w:rPr>
          <w:rFonts w:ascii="Arial" w:hAnsi="Arial"/>
          <w:b/>
          <w:w w:val="115"/>
          <w:sz w:val="24"/>
        </w:rPr>
        <w:t>siècLes</w:t>
      </w:r>
    </w:p>
    <w:p>
      <w:pPr>
        <w:spacing w:before="121"/>
        <w:ind w:left="427" w:right="302" w:firstLine="0"/>
        <w:jc w:val="center"/>
        <w:rPr>
          <w:rFonts w:ascii="Arial"/>
          <w:b/>
          <w:sz w:val="40"/>
        </w:rPr>
      </w:pPr>
      <w:r>
        <w:rPr>
          <w:rFonts w:ascii="Arial"/>
          <w:b/>
          <w:w w:val="115"/>
          <w:sz w:val="40"/>
        </w:rPr>
        <w:t>6</w:t>
      </w:r>
      <w:r>
        <w:rPr>
          <w:rFonts w:ascii="Arial"/>
          <w:b/>
          <w:spacing w:val="-19"/>
          <w:w w:val="115"/>
          <w:sz w:val="40"/>
        </w:rPr>
        <w:t> </w:t>
      </w:r>
      <w:r>
        <w:rPr>
          <w:rFonts w:ascii="Arial"/>
          <w:b/>
          <w:w w:val="115"/>
          <w:sz w:val="40"/>
        </w:rPr>
        <w:t>jUiN</w:t>
      </w:r>
      <w:r>
        <w:rPr>
          <w:rFonts w:ascii="Arial"/>
          <w:b/>
          <w:spacing w:val="-18"/>
          <w:w w:val="115"/>
          <w:sz w:val="40"/>
        </w:rPr>
        <w:t> </w:t>
      </w:r>
      <w:r>
        <w:rPr>
          <w:rFonts w:ascii="Arial"/>
          <w:b/>
          <w:w w:val="120"/>
          <w:sz w:val="40"/>
        </w:rPr>
        <w:t>-</w:t>
      </w:r>
      <w:r>
        <w:rPr>
          <w:rFonts w:ascii="Arial"/>
          <w:b/>
          <w:spacing w:val="-23"/>
          <w:w w:val="120"/>
          <w:sz w:val="40"/>
        </w:rPr>
        <w:t> </w:t>
      </w:r>
      <w:r>
        <w:rPr>
          <w:rFonts w:ascii="Arial"/>
          <w:b/>
          <w:w w:val="115"/>
          <w:sz w:val="40"/>
        </w:rPr>
        <w:t>7</w:t>
      </w:r>
      <w:r>
        <w:rPr>
          <w:rFonts w:ascii="Arial"/>
          <w:b/>
          <w:spacing w:val="-18"/>
          <w:w w:val="115"/>
          <w:sz w:val="40"/>
        </w:rPr>
        <w:t> </w:t>
      </w:r>
      <w:r>
        <w:rPr>
          <w:rFonts w:ascii="Arial"/>
          <w:b/>
          <w:w w:val="115"/>
          <w:sz w:val="40"/>
        </w:rPr>
        <w:t>jUiN</w:t>
      </w:r>
      <w:r>
        <w:rPr>
          <w:rFonts w:ascii="Arial"/>
          <w:b/>
          <w:spacing w:val="-18"/>
          <w:w w:val="115"/>
          <w:sz w:val="40"/>
        </w:rPr>
        <w:t> </w:t>
      </w:r>
      <w:r>
        <w:rPr>
          <w:rFonts w:ascii="Arial"/>
          <w:b/>
          <w:w w:val="115"/>
          <w:sz w:val="40"/>
        </w:rPr>
        <w:t>2019</w:t>
      </w:r>
    </w:p>
    <w:p>
      <w:pPr>
        <w:pStyle w:val="Heading1"/>
        <w:spacing w:line="329" w:lineRule="exact" w:before="259"/>
        <w:ind w:left="432" w:right="302"/>
        <w:rPr>
          <w:rFonts w:ascii="Arial"/>
        </w:rPr>
      </w:pPr>
      <w:r>
        <w:rPr>
          <w:rFonts w:ascii="Arial"/>
          <w:w w:val="115"/>
        </w:rPr>
        <w:t>mAisONDe </w:t>
      </w:r>
      <w:r>
        <w:rPr>
          <w:rFonts w:ascii="Arial"/>
          <w:spacing w:val="37"/>
          <w:w w:val="115"/>
        </w:rPr>
        <w:t> </w:t>
      </w:r>
      <w:r>
        <w:rPr>
          <w:rFonts w:ascii="Arial"/>
          <w:w w:val="115"/>
        </w:rPr>
        <w:t>LArecHercHe</w:t>
      </w:r>
    </w:p>
    <w:p>
      <w:pPr>
        <w:spacing w:line="191" w:lineRule="exact" w:before="0"/>
        <w:ind w:left="432" w:right="30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w w:val="115"/>
          <w:sz w:val="18"/>
        </w:rPr>
        <w:t>28</w:t>
      </w:r>
      <w:r>
        <w:rPr>
          <w:rFonts w:ascii="Arial"/>
          <w:b/>
          <w:spacing w:val="-6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rUe</w:t>
      </w:r>
      <w:r>
        <w:rPr>
          <w:rFonts w:ascii="Arial"/>
          <w:b/>
          <w:spacing w:val="-5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serPeNte,</w:t>
      </w:r>
      <w:r>
        <w:rPr>
          <w:rFonts w:ascii="Arial"/>
          <w:b/>
          <w:spacing w:val="-5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75006</w:t>
      </w:r>
      <w:r>
        <w:rPr>
          <w:rFonts w:ascii="Arial"/>
          <w:b/>
          <w:spacing w:val="-5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PAris</w:t>
      </w:r>
      <w:r>
        <w:rPr>
          <w:rFonts w:ascii="Arial"/>
          <w:b/>
          <w:spacing w:val="-5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-</w:t>
      </w:r>
      <w:r>
        <w:rPr>
          <w:rFonts w:ascii="Arial"/>
          <w:b/>
          <w:spacing w:val="-6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sALLe</w:t>
      </w:r>
      <w:r>
        <w:rPr>
          <w:rFonts w:ascii="Arial"/>
          <w:b/>
          <w:spacing w:val="-6"/>
          <w:w w:val="115"/>
          <w:sz w:val="18"/>
        </w:rPr>
        <w:t> </w:t>
      </w:r>
      <w:r>
        <w:rPr>
          <w:rFonts w:ascii="Arial"/>
          <w:b/>
          <w:w w:val="115"/>
          <w:sz w:val="18"/>
        </w:rPr>
        <w:t>D035</w:t>
      </w:r>
    </w:p>
    <w:p>
      <w:pPr>
        <w:spacing w:line="151" w:lineRule="exact" w:before="143"/>
        <w:ind w:left="2317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110"/>
          <w:sz w:val="14"/>
        </w:rPr>
        <w:t>colloque</w:t>
      </w:r>
      <w:r>
        <w:rPr>
          <w:rFonts w:ascii="Arial" w:hAnsi="Arial"/>
          <w:b/>
          <w:spacing w:val="13"/>
          <w:w w:val="110"/>
          <w:sz w:val="14"/>
        </w:rPr>
        <w:t> </w:t>
      </w:r>
      <w:r>
        <w:rPr>
          <w:rFonts w:ascii="Arial" w:hAnsi="Arial"/>
          <w:b/>
          <w:w w:val="110"/>
          <w:sz w:val="14"/>
        </w:rPr>
        <w:t>organisé</w:t>
      </w:r>
      <w:r>
        <w:rPr>
          <w:rFonts w:ascii="Arial" w:hAnsi="Arial"/>
          <w:b/>
          <w:spacing w:val="14"/>
          <w:w w:val="110"/>
          <w:sz w:val="14"/>
        </w:rPr>
        <w:t> </w:t>
      </w:r>
      <w:r>
        <w:rPr>
          <w:rFonts w:ascii="Arial" w:hAnsi="Arial"/>
          <w:b/>
          <w:w w:val="110"/>
          <w:sz w:val="14"/>
        </w:rPr>
        <w:t>par</w:t>
      </w:r>
      <w:r>
        <w:rPr>
          <w:rFonts w:ascii="Arial" w:hAnsi="Arial"/>
          <w:b/>
          <w:spacing w:val="13"/>
          <w:w w:val="110"/>
          <w:sz w:val="14"/>
        </w:rPr>
        <w:t> </w:t>
      </w:r>
      <w:r>
        <w:rPr>
          <w:rFonts w:ascii="Arial" w:hAnsi="Arial"/>
          <w:b/>
          <w:w w:val="110"/>
          <w:sz w:val="14"/>
        </w:rPr>
        <w:t>le</w:t>
      </w:r>
      <w:r>
        <w:rPr>
          <w:rFonts w:ascii="Arial" w:hAnsi="Arial"/>
          <w:b/>
          <w:spacing w:val="12"/>
          <w:w w:val="110"/>
          <w:sz w:val="14"/>
        </w:rPr>
        <w:t> </w:t>
      </w:r>
      <w:r>
        <w:rPr>
          <w:rFonts w:ascii="Arial" w:hAnsi="Arial"/>
          <w:b/>
          <w:w w:val="110"/>
          <w:sz w:val="14"/>
        </w:rPr>
        <w:t>centre</w:t>
      </w:r>
    </w:p>
    <w:p>
      <w:pPr>
        <w:spacing w:line="156" w:lineRule="exact" w:before="6"/>
        <w:ind w:left="2317" w:right="334" w:firstLine="0"/>
        <w:jc w:val="left"/>
        <w:rPr>
          <w:rFonts w:ascii="Times New Roman" w:hAnsi="Times New Roman"/>
          <w:b/>
          <w:sz w:val="13"/>
        </w:rPr>
      </w:pPr>
      <w:r>
        <w:rPr>
          <w:rFonts w:ascii="Arial" w:hAnsi="Arial"/>
          <w:b/>
          <w:w w:val="110"/>
          <w:sz w:val="15"/>
        </w:rPr>
        <w:t>d’histoire du XiX</w:t>
      </w:r>
      <w:r>
        <w:rPr>
          <w:rFonts w:ascii="Arial" w:hAnsi="Arial"/>
          <w:b/>
          <w:w w:val="110"/>
          <w:position w:val="5"/>
          <w:sz w:val="8"/>
        </w:rPr>
        <w:t>e </w:t>
      </w:r>
      <w:r>
        <w:rPr>
          <w:rFonts w:ascii="Arial" w:hAnsi="Arial"/>
          <w:b/>
          <w:w w:val="110"/>
          <w:sz w:val="15"/>
        </w:rPr>
        <w:t>siècle</w:t>
      </w:r>
      <w:r>
        <w:rPr>
          <w:rFonts w:ascii="Arial" w:hAnsi="Arial"/>
          <w:b/>
          <w:spacing w:val="1"/>
          <w:w w:val="110"/>
          <w:sz w:val="15"/>
        </w:rPr>
        <w:t> </w:t>
      </w:r>
      <w:r>
        <w:rPr>
          <w:rFonts w:ascii="Times New Roman" w:hAnsi="Times New Roman"/>
          <w:b/>
          <w:w w:val="110"/>
          <w:sz w:val="12"/>
        </w:rPr>
        <w:t>L'inscription</w:t>
      </w:r>
      <w:r>
        <w:rPr>
          <w:rFonts w:ascii="Times New Roman" w:hAnsi="Times New Roman"/>
          <w:b/>
          <w:spacing w:val="-4"/>
          <w:w w:val="110"/>
          <w:sz w:val="12"/>
        </w:rPr>
        <w:t> </w:t>
      </w:r>
      <w:r>
        <w:rPr>
          <w:rFonts w:ascii="Times New Roman" w:hAnsi="Times New Roman"/>
          <w:b/>
          <w:w w:val="110"/>
          <w:sz w:val="12"/>
        </w:rPr>
        <w:t>se</w:t>
      </w:r>
      <w:r>
        <w:rPr>
          <w:rFonts w:ascii="Times New Roman" w:hAnsi="Times New Roman"/>
          <w:b/>
          <w:spacing w:val="-3"/>
          <w:w w:val="110"/>
          <w:sz w:val="12"/>
        </w:rPr>
        <w:t> </w:t>
      </w:r>
      <w:r>
        <w:rPr>
          <w:rFonts w:ascii="Times New Roman" w:hAnsi="Times New Roman"/>
          <w:b/>
          <w:w w:val="110"/>
          <w:sz w:val="12"/>
        </w:rPr>
        <w:t>fera</w:t>
      </w:r>
      <w:r>
        <w:rPr>
          <w:rFonts w:ascii="Times New Roman" w:hAnsi="Times New Roman"/>
          <w:b/>
          <w:spacing w:val="-4"/>
          <w:w w:val="110"/>
          <w:sz w:val="12"/>
        </w:rPr>
        <w:t> </w:t>
      </w:r>
      <w:r>
        <w:rPr>
          <w:rFonts w:ascii="Times New Roman" w:hAnsi="Times New Roman"/>
          <w:b/>
          <w:w w:val="110"/>
          <w:sz w:val="12"/>
        </w:rPr>
        <w:t>à</w:t>
      </w:r>
      <w:r>
        <w:rPr>
          <w:rFonts w:ascii="Times New Roman" w:hAnsi="Times New Roman"/>
          <w:b/>
          <w:spacing w:val="-3"/>
          <w:w w:val="110"/>
          <w:sz w:val="12"/>
        </w:rPr>
        <w:t> </w:t>
      </w:r>
      <w:r>
        <w:rPr>
          <w:rFonts w:ascii="Times New Roman" w:hAnsi="Times New Roman"/>
          <w:b/>
          <w:w w:val="110"/>
          <w:sz w:val="12"/>
        </w:rPr>
        <w:t>l'adresse</w:t>
      </w:r>
      <w:r>
        <w:rPr>
          <w:rFonts w:ascii="Times New Roman" w:hAnsi="Times New Roman"/>
          <w:b/>
          <w:spacing w:val="-4"/>
          <w:w w:val="110"/>
          <w:sz w:val="12"/>
        </w:rPr>
        <w:t> </w:t>
      </w:r>
      <w:r>
        <w:rPr>
          <w:rFonts w:ascii="Times New Roman" w:hAnsi="Times New Roman"/>
          <w:b/>
          <w:w w:val="110"/>
          <w:sz w:val="12"/>
        </w:rPr>
        <w:t>suivante</w:t>
      </w:r>
      <w:r>
        <w:rPr>
          <w:rFonts w:ascii="Times New Roman" w:hAnsi="Times New Roman"/>
          <w:b/>
          <w:spacing w:val="-3"/>
          <w:w w:val="110"/>
          <w:sz w:val="12"/>
        </w:rPr>
        <w:t> </w:t>
      </w:r>
      <w:r>
        <w:rPr>
          <w:rFonts w:ascii="Times New Roman" w:hAnsi="Times New Roman"/>
          <w:b/>
          <w:w w:val="110"/>
          <w:sz w:val="12"/>
        </w:rPr>
        <w:t>:</w:t>
      </w:r>
      <w:r>
        <w:rPr>
          <w:rFonts w:ascii="Times New Roman" w:hAnsi="Times New Roman"/>
          <w:b/>
          <w:spacing w:val="-30"/>
          <w:w w:val="110"/>
          <w:sz w:val="12"/>
        </w:rPr>
        <w:t> </w:t>
      </w:r>
      <w:hyperlink r:id="rId10">
        <w:r>
          <w:rPr>
            <w:rFonts w:ascii="Times New Roman" w:hAnsi="Times New Roman"/>
            <w:b/>
            <w:color w:val="8F1313"/>
            <w:w w:val="110"/>
            <w:sz w:val="13"/>
          </w:rPr>
          <w:t>crhxixe@univ-paris1.fr</w:t>
        </w:r>
      </w:hyperlink>
    </w:p>
    <w:p>
      <w:pPr>
        <w:spacing w:after="0" w:line="156" w:lineRule="exact"/>
        <w:jc w:val="left"/>
        <w:rPr>
          <w:rFonts w:ascii="Times New Roman" w:hAnsi="Times New Roman"/>
          <w:sz w:val="13"/>
        </w:rPr>
        <w:sectPr>
          <w:type w:val="continuous"/>
          <w:pgSz w:w="16840" w:h="11910" w:orient="landscape"/>
          <w:pgMar w:top="1100" w:bottom="280" w:left="240" w:right="240"/>
          <w:cols w:num="2" w:equalWidth="0">
            <w:col w:w="7483" w:space="3886"/>
            <w:col w:w="4991"/>
          </w:cols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2555999</wp:posOffset>
            </wp:positionH>
            <wp:positionV relativeFrom="page">
              <wp:posOffset>685806</wp:posOffset>
            </wp:positionV>
            <wp:extent cx="4927600" cy="6874199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87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40D2E"/>
          <w:spacing w:val="22"/>
        </w:rPr>
        <w:t>JEUDI</w:t>
      </w:r>
      <w:r>
        <w:rPr>
          <w:color w:val="D40D2E"/>
          <w:spacing w:val="39"/>
        </w:rPr>
        <w:t> </w:t>
      </w:r>
      <w:r>
        <w:rPr>
          <w:color w:val="D40D2E"/>
        </w:rPr>
        <w:t>6</w:t>
      </w:r>
      <w:r>
        <w:rPr>
          <w:color w:val="D40D2E"/>
          <w:spacing w:val="40"/>
        </w:rPr>
        <w:t> </w:t>
      </w:r>
      <w:r>
        <w:rPr>
          <w:color w:val="D40D2E"/>
          <w:spacing w:val="21"/>
        </w:rPr>
        <w:t>JUIN</w:t>
      </w:r>
      <w:r>
        <w:rPr>
          <w:color w:val="D40D2E"/>
          <w:spacing w:val="41"/>
        </w:rPr>
        <w:t> </w:t>
      </w:r>
      <w:r>
        <w:rPr>
          <w:color w:val="D40D2E"/>
          <w:spacing w:val="12"/>
        </w:rPr>
        <w:t>2019</w:t>
      </w:r>
    </w:p>
    <w:p>
      <w:pPr>
        <w:pStyle w:val="BodyText"/>
        <w:spacing w:before="9"/>
        <w:rPr>
          <w:rFonts w:ascii="Calibri"/>
          <w:b/>
          <w:sz w:val="41"/>
        </w:rPr>
      </w:pPr>
    </w:p>
    <w:p>
      <w:pPr>
        <w:spacing w:before="0"/>
        <w:ind w:left="120" w:right="0" w:firstLine="0"/>
        <w:jc w:val="both"/>
        <w:rPr>
          <w:sz w:val="19"/>
        </w:rPr>
      </w:pPr>
      <w:r>
        <w:rPr>
          <w:rFonts w:ascii="Calibri"/>
          <w:b/>
          <w:color w:val="D40D2E"/>
          <w:spacing w:val="9"/>
          <w:w w:val="105"/>
          <w:sz w:val="22"/>
        </w:rPr>
        <w:t>9h45.</w:t>
      </w:r>
      <w:r>
        <w:rPr>
          <w:rFonts w:ascii="Calibri"/>
          <w:b/>
          <w:color w:val="D40D2E"/>
          <w:spacing w:val="17"/>
          <w:w w:val="105"/>
          <w:sz w:val="22"/>
        </w:rPr>
        <w:t> </w:t>
      </w:r>
      <w:r>
        <w:rPr>
          <w:spacing w:val="11"/>
          <w:w w:val="105"/>
          <w:sz w:val="19"/>
        </w:rPr>
        <w:t>Accueil</w:t>
      </w:r>
    </w:p>
    <w:p>
      <w:pPr>
        <w:spacing w:line="184" w:lineRule="auto" w:before="180"/>
        <w:ind w:left="119" w:right="40" w:firstLine="0"/>
        <w:jc w:val="both"/>
        <w:rPr>
          <w:sz w:val="16"/>
        </w:rPr>
      </w:pPr>
      <w:r>
        <w:rPr>
          <w:rFonts w:ascii="Calibri" w:hAnsi="Calibri"/>
          <w:b/>
          <w:color w:val="D40D2E"/>
          <w:spacing w:val="9"/>
          <w:sz w:val="22"/>
        </w:rPr>
        <w:t>10h00.</w:t>
      </w:r>
      <w:r>
        <w:rPr>
          <w:rFonts w:ascii="Calibri" w:hAnsi="Calibri"/>
          <w:b/>
          <w:color w:val="D40D2E"/>
          <w:spacing w:val="10"/>
          <w:sz w:val="22"/>
        </w:rPr>
        <w:t> </w:t>
      </w:r>
      <w:r>
        <w:rPr>
          <w:spacing w:val="10"/>
          <w:sz w:val="19"/>
        </w:rPr>
        <w:t>Introduction</w:t>
      </w:r>
      <w:r>
        <w:rPr>
          <w:spacing w:val="11"/>
          <w:sz w:val="19"/>
        </w:rPr>
        <w:t> </w:t>
      </w:r>
      <w:r>
        <w:rPr>
          <w:sz w:val="19"/>
        </w:rPr>
        <w:t>par</w:t>
      </w:r>
      <w:r>
        <w:rPr>
          <w:spacing w:val="1"/>
          <w:sz w:val="19"/>
        </w:rPr>
        <w:t> </w:t>
      </w:r>
      <w:r>
        <w:rPr>
          <w:rFonts w:ascii="Palatino Linotype" w:hAnsi="Palatino Linotype"/>
          <w:b/>
          <w:sz w:val="19"/>
        </w:rPr>
        <w:t>Éric</w:t>
      </w:r>
      <w:r>
        <w:rPr>
          <w:rFonts w:ascii="Palatino Linotype" w:hAnsi="Palatino Linotype"/>
          <w:b/>
          <w:spacing w:val="1"/>
          <w:sz w:val="19"/>
        </w:rPr>
        <w:t> </w:t>
      </w:r>
      <w:r>
        <w:rPr>
          <w:rFonts w:ascii="Palatino Linotype" w:hAnsi="Palatino Linotype"/>
          <w:b/>
          <w:spacing w:val="9"/>
          <w:sz w:val="19"/>
        </w:rPr>
        <w:t>FOURNIER</w:t>
      </w:r>
      <w:r>
        <w:rPr>
          <w:rFonts w:ascii="Palatino Linotype" w:hAnsi="Palatino Linotype"/>
          <w:b/>
          <w:spacing w:val="10"/>
          <w:sz w:val="19"/>
        </w:rPr>
        <w:t> </w:t>
      </w:r>
      <w:r>
        <w:rPr>
          <w:sz w:val="16"/>
        </w:rPr>
        <w:t>(Université</w:t>
      </w:r>
      <w:r>
        <w:rPr>
          <w:spacing w:val="1"/>
          <w:sz w:val="16"/>
        </w:rPr>
        <w:t> </w:t>
      </w:r>
      <w:r>
        <w:rPr>
          <w:sz w:val="16"/>
        </w:rPr>
        <w:t>Paris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Panthéon-Sorbonne–</w:t>
      </w:r>
      <w:r>
        <w:rPr>
          <w:spacing w:val="1"/>
          <w:sz w:val="16"/>
        </w:rPr>
        <w:t> </w:t>
      </w:r>
      <w:r>
        <w:rPr>
          <w:sz w:val="16"/>
        </w:rPr>
        <w:t>Centre</w:t>
      </w:r>
      <w:r>
        <w:rPr>
          <w:spacing w:val="1"/>
          <w:sz w:val="16"/>
        </w:rPr>
        <w:t> </w:t>
      </w:r>
      <w:r>
        <w:rPr>
          <w:spacing w:val="9"/>
          <w:sz w:val="16"/>
        </w:rPr>
        <w:t>d’histoire</w:t>
      </w:r>
      <w:r>
        <w:rPr>
          <w:spacing w:val="17"/>
          <w:sz w:val="16"/>
        </w:rPr>
        <w:t> </w:t>
      </w:r>
      <w:r>
        <w:rPr>
          <w:sz w:val="16"/>
        </w:rPr>
        <w:t>du</w:t>
      </w:r>
      <w:r>
        <w:rPr>
          <w:spacing w:val="26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17"/>
          <w:position w:val="5"/>
          <w:sz w:val="9"/>
        </w:rPr>
        <w:t> </w:t>
      </w:r>
      <w:r>
        <w:rPr>
          <w:spacing w:val="9"/>
          <w:sz w:val="16"/>
        </w:rPr>
        <w:t>siècle)</w:t>
      </w:r>
      <w:r>
        <w:rPr>
          <w:spacing w:val="28"/>
          <w:sz w:val="16"/>
        </w:rPr>
        <w:t> </w:t>
      </w:r>
      <w:r>
        <w:rPr>
          <w:sz w:val="19"/>
        </w:rPr>
        <w:t>et</w:t>
      </w:r>
      <w:r>
        <w:rPr>
          <w:spacing w:val="31"/>
          <w:sz w:val="19"/>
        </w:rPr>
        <w:t> </w:t>
      </w:r>
      <w:r>
        <w:rPr>
          <w:rFonts w:ascii="Palatino Linotype" w:hAnsi="Palatino Linotype"/>
          <w:b/>
          <w:spacing w:val="12"/>
          <w:sz w:val="19"/>
        </w:rPr>
        <w:t>Arnaud-Dominique</w:t>
      </w:r>
      <w:r>
        <w:rPr>
          <w:rFonts w:ascii="Palatino Linotype" w:hAnsi="Palatino Linotype"/>
          <w:b/>
          <w:spacing w:val="66"/>
          <w:sz w:val="19"/>
        </w:rPr>
        <w:t> </w:t>
      </w:r>
      <w:r>
        <w:rPr>
          <w:rFonts w:ascii="Palatino Linotype" w:hAnsi="Palatino Linotype"/>
          <w:b/>
          <w:spacing w:val="10"/>
          <w:sz w:val="19"/>
        </w:rPr>
        <w:t>HOUTE</w:t>
      </w:r>
      <w:r>
        <w:rPr>
          <w:rFonts w:ascii="Palatino Linotype" w:hAnsi="Palatino Linotype"/>
          <w:b/>
          <w:spacing w:val="15"/>
          <w:sz w:val="19"/>
        </w:rPr>
        <w:t> </w:t>
      </w:r>
      <w:r>
        <w:rPr>
          <w:spacing w:val="9"/>
          <w:sz w:val="16"/>
        </w:rPr>
        <w:t>(Sorbonne</w:t>
      </w:r>
      <w:r>
        <w:rPr>
          <w:spacing w:val="17"/>
          <w:sz w:val="16"/>
        </w:rPr>
        <w:t> </w:t>
      </w:r>
      <w:r>
        <w:rPr>
          <w:spacing w:val="10"/>
          <w:sz w:val="16"/>
        </w:rPr>
        <w:t>Université–</w:t>
      </w:r>
      <w:r>
        <w:rPr>
          <w:spacing w:val="16"/>
          <w:sz w:val="16"/>
        </w:rPr>
        <w:t> </w:t>
      </w:r>
      <w:r>
        <w:rPr>
          <w:spacing w:val="11"/>
          <w:sz w:val="16"/>
        </w:rPr>
        <w:t>Centre</w:t>
      </w:r>
    </w:p>
    <w:p>
      <w:pPr>
        <w:spacing w:before="105"/>
        <w:ind w:left="119" w:right="0" w:firstLine="0"/>
        <w:jc w:val="both"/>
        <w:rPr>
          <w:sz w:val="16"/>
        </w:rPr>
      </w:pPr>
      <w:r>
        <w:rPr>
          <w:w w:val="105"/>
          <w:sz w:val="16"/>
        </w:rPr>
        <w:t>d’histoire 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du 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XIX</w:t>
      </w:r>
      <w:r>
        <w:rPr>
          <w:w w:val="105"/>
          <w:position w:val="5"/>
          <w:sz w:val="9"/>
        </w:rPr>
        <w:t>e   </w:t>
      </w:r>
      <w:r>
        <w:rPr>
          <w:spacing w:val="15"/>
          <w:w w:val="105"/>
          <w:position w:val="5"/>
          <w:sz w:val="9"/>
        </w:rPr>
        <w:t> </w:t>
      </w:r>
      <w:r>
        <w:rPr>
          <w:w w:val="105"/>
          <w:sz w:val="16"/>
        </w:rPr>
        <w:t>siècle)</w:t>
      </w:r>
    </w:p>
    <w:p>
      <w:pPr>
        <w:pStyle w:val="BodyText"/>
        <w:spacing w:before="8"/>
        <w:rPr>
          <w:sz w:val="21"/>
        </w:rPr>
      </w:pPr>
    </w:p>
    <w:p>
      <w:pPr>
        <w:spacing w:line="235" w:lineRule="exact" w:before="0"/>
        <w:ind w:left="140" w:right="73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Calibri" w:hAnsi="Calibri"/>
          <w:b/>
          <w:color w:val="D40D2E"/>
          <w:spacing w:val="10"/>
          <w:sz w:val="22"/>
        </w:rPr>
        <w:t>10h15.</w:t>
      </w:r>
      <w:r>
        <w:rPr>
          <w:rFonts w:ascii="Calibri" w:hAnsi="Calibri"/>
          <w:b/>
          <w:color w:val="D40D2E"/>
          <w:spacing w:val="32"/>
          <w:sz w:val="22"/>
        </w:rPr>
        <w:t> </w:t>
      </w:r>
      <w:r>
        <w:rPr>
          <w:rFonts w:ascii="Palatino Linotype" w:hAnsi="Palatino Linotype"/>
          <w:b/>
          <w:color w:val="D40D2E"/>
          <w:spacing w:val="10"/>
          <w:sz w:val="20"/>
        </w:rPr>
        <w:t>SESSION</w:t>
      </w:r>
      <w:r>
        <w:rPr>
          <w:rFonts w:ascii="Palatino Linotype" w:hAnsi="Palatino Linotype"/>
          <w:b/>
          <w:color w:val="D40D2E"/>
          <w:spacing w:val="33"/>
          <w:sz w:val="20"/>
        </w:rPr>
        <w:t> </w:t>
      </w:r>
      <w:r>
        <w:rPr>
          <w:rFonts w:ascii="Palatino Linotype" w:hAnsi="Palatino Linotype"/>
          <w:b/>
          <w:color w:val="D40D2E"/>
          <w:sz w:val="20"/>
        </w:rPr>
        <w:t>1.</w:t>
      </w:r>
      <w:r>
        <w:rPr>
          <w:rFonts w:ascii="Palatino Linotype" w:hAnsi="Palatino Linotype"/>
          <w:b/>
          <w:color w:val="D40D2E"/>
          <w:spacing w:val="33"/>
          <w:sz w:val="20"/>
        </w:rPr>
        <w:t> </w:t>
      </w:r>
      <w:r>
        <w:rPr>
          <w:rFonts w:ascii="Palatino Linotype" w:hAnsi="Palatino Linotype"/>
          <w:b/>
          <w:color w:val="D40D2E"/>
          <w:spacing w:val="10"/>
          <w:sz w:val="20"/>
        </w:rPr>
        <w:t>NAISSANCES</w:t>
      </w:r>
      <w:r>
        <w:rPr>
          <w:rFonts w:ascii="Palatino Linotype" w:hAnsi="Palatino Linotype"/>
          <w:b/>
          <w:color w:val="D40D2E"/>
          <w:spacing w:val="32"/>
          <w:sz w:val="20"/>
        </w:rPr>
        <w:t> </w:t>
      </w:r>
      <w:r>
        <w:rPr>
          <w:rFonts w:ascii="Palatino Linotype" w:hAnsi="Palatino Linotype"/>
          <w:b/>
          <w:color w:val="D40D2E"/>
          <w:sz w:val="20"/>
        </w:rPr>
        <w:t>DE</w:t>
      </w:r>
      <w:r>
        <w:rPr>
          <w:rFonts w:ascii="Palatino Linotype" w:hAnsi="Palatino Linotype"/>
          <w:b/>
          <w:color w:val="D40D2E"/>
          <w:spacing w:val="32"/>
          <w:sz w:val="20"/>
        </w:rPr>
        <w:t> </w:t>
      </w:r>
      <w:r>
        <w:rPr>
          <w:rFonts w:ascii="Palatino Linotype" w:hAnsi="Palatino Linotype"/>
          <w:b/>
          <w:color w:val="D40D2E"/>
          <w:spacing w:val="11"/>
          <w:sz w:val="20"/>
        </w:rPr>
        <w:t>L’ANTIMILITARISME</w:t>
      </w:r>
    </w:p>
    <w:p>
      <w:pPr>
        <w:spacing w:line="219" w:lineRule="exact" w:before="0"/>
        <w:ind w:left="139" w:right="73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28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28"/>
          <w:sz w:val="20"/>
        </w:rPr>
        <w:t> </w:t>
      </w:r>
      <w:r>
        <w:rPr>
          <w:rFonts w:ascii="Palatino Linotype" w:hAnsi="Palatino Linotype"/>
          <w:b/>
          <w:spacing w:val="11"/>
          <w:sz w:val="20"/>
        </w:rPr>
        <w:t>Jacques-Olivier</w:t>
      </w:r>
      <w:r>
        <w:rPr>
          <w:rFonts w:ascii="Palatino Linotype" w:hAnsi="Palatino Linotype"/>
          <w:b/>
          <w:spacing w:val="28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BOUDON</w:t>
      </w:r>
    </w:p>
    <w:p>
      <w:pPr>
        <w:spacing w:line="196" w:lineRule="exact" w:before="0"/>
        <w:ind w:left="140" w:right="73" w:firstLine="0"/>
        <w:jc w:val="center"/>
        <w:rPr>
          <w:sz w:val="18"/>
        </w:rPr>
      </w:pPr>
      <w:r>
        <w:rPr>
          <w:spacing w:val="9"/>
          <w:w w:val="105"/>
          <w:sz w:val="18"/>
        </w:rPr>
        <w:t>(Sorbonne</w:t>
      </w:r>
      <w:r>
        <w:rPr>
          <w:spacing w:val="27"/>
          <w:w w:val="105"/>
          <w:sz w:val="18"/>
        </w:rPr>
        <w:t> </w:t>
      </w:r>
      <w:r>
        <w:rPr>
          <w:spacing w:val="9"/>
          <w:w w:val="105"/>
          <w:sz w:val="18"/>
        </w:rPr>
        <w:t>Université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28"/>
          <w:w w:val="105"/>
          <w:sz w:val="18"/>
        </w:rPr>
        <w:t> </w:t>
      </w:r>
      <w:r>
        <w:rPr>
          <w:spacing w:val="9"/>
          <w:w w:val="105"/>
          <w:sz w:val="18"/>
        </w:rPr>
        <w:t>Centre</w:t>
      </w:r>
      <w:r>
        <w:rPr>
          <w:spacing w:val="27"/>
          <w:w w:val="105"/>
          <w:sz w:val="18"/>
        </w:rPr>
        <w:t> </w:t>
      </w:r>
      <w:r>
        <w:rPr>
          <w:spacing w:val="9"/>
          <w:w w:val="105"/>
          <w:sz w:val="18"/>
        </w:rPr>
        <w:t>d’histoire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XIX</w:t>
      </w:r>
      <w:r>
        <w:rPr>
          <w:w w:val="105"/>
          <w:position w:val="6"/>
          <w:sz w:val="10"/>
        </w:rPr>
        <w:t>e</w:t>
      </w:r>
      <w:r>
        <w:rPr>
          <w:spacing w:val="18"/>
          <w:w w:val="105"/>
          <w:position w:val="6"/>
          <w:sz w:val="10"/>
        </w:rPr>
        <w:t> </w:t>
      </w:r>
      <w:r>
        <w:rPr>
          <w:spacing w:val="9"/>
          <w:w w:val="105"/>
          <w:sz w:val="18"/>
        </w:rPr>
        <w:t>siècle)</w:t>
      </w:r>
    </w:p>
    <w:p>
      <w:pPr>
        <w:pStyle w:val="BodyText"/>
        <w:spacing w:before="2"/>
        <w:rPr>
          <w:sz w:val="22"/>
        </w:rPr>
      </w:pPr>
    </w:p>
    <w:p>
      <w:pPr>
        <w:spacing w:line="238" w:lineRule="exact" w:before="1"/>
        <w:ind w:left="120" w:right="0" w:firstLine="0"/>
        <w:jc w:val="both"/>
        <w:rPr>
          <w:sz w:val="19"/>
        </w:rPr>
      </w:pPr>
      <w:r>
        <w:rPr>
          <w:rFonts w:ascii="Palatino Linotype" w:hAnsi="Palatino Linotype"/>
          <w:b/>
          <w:spacing w:val="9"/>
          <w:sz w:val="19"/>
        </w:rPr>
        <w:t>Vincent</w:t>
      </w:r>
      <w:r>
        <w:rPr>
          <w:rFonts w:ascii="Palatino Linotype" w:hAnsi="Palatino Linotype"/>
          <w:b/>
          <w:spacing w:val="57"/>
          <w:sz w:val="19"/>
        </w:rPr>
        <w:t> </w:t>
      </w:r>
      <w:r>
        <w:rPr>
          <w:rFonts w:ascii="Palatino Linotype" w:hAnsi="Palatino Linotype"/>
          <w:b/>
          <w:spacing w:val="9"/>
          <w:sz w:val="19"/>
        </w:rPr>
        <w:t>ROBERT</w:t>
      </w:r>
      <w:r>
        <w:rPr>
          <w:rFonts w:ascii="Palatino Linotype" w:hAnsi="Palatino Linotype"/>
          <w:b/>
          <w:spacing w:val="58"/>
          <w:sz w:val="19"/>
        </w:rPr>
        <w:t> </w:t>
      </w:r>
      <w:r>
        <w:rPr>
          <w:spacing w:val="9"/>
          <w:sz w:val="16"/>
        </w:rPr>
        <w:t>(Université  </w:t>
      </w:r>
      <w:r>
        <w:rPr>
          <w:sz w:val="16"/>
        </w:rPr>
        <w:t>Paris</w:t>
      </w:r>
      <w:r>
        <w:rPr>
          <w:spacing w:val="53"/>
          <w:sz w:val="16"/>
        </w:rPr>
        <w:t> </w:t>
      </w:r>
      <w:r>
        <w:rPr>
          <w:sz w:val="16"/>
        </w:rPr>
        <w:t>1</w:t>
      </w:r>
      <w:r>
        <w:rPr>
          <w:spacing w:val="52"/>
          <w:sz w:val="16"/>
        </w:rPr>
        <w:t> </w:t>
      </w:r>
      <w:r>
        <w:rPr>
          <w:spacing w:val="9"/>
          <w:sz w:val="16"/>
        </w:rPr>
        <w:t>Panthéon-Sorbonne  </w:t>
      </w:r>
      <w:r>
        <w:rPr>
          <w:sz w:val="16"/>
        </w:rPr>
        <w:t>–</w:t>
      </w:r>
      <w:r>
        <w:rPr>
          <w:spacing w:val="53"/>
          <w:sz w:val="16"/>
        </w:rPr>
        <w:t> </w:t>
      </w:r>
      <w:r>
        <w:rPr>
          <w:sz w:val="16"/>
        </w:rPr>
        <w:t>Centre</w:t>
      </w:r>
      <w:r>
        <w:rPr>
          <w:spacing w:val="52"/>
          <w:sz w:val="16"/>
        </w:rPr>
        <w:t> </w:t>
      </w:r>
      <w:r>
        <w:rPr>
          <w:sz w:val="16"/>
        </w:rPr>
        <w:t>d’histoire</w:t>
      </w:r>
      <w:r>
        <w:rPr>
          <w:spacing w:val="53"/>
          <w:sz w:val="16"/>
        </w:rPr>
        <w:t> </w:t>
      </w:r>
      <w:r>
        <w:rPr>
          <w:sz w:val="16"/>
        </w:rPr>
        <w:t>du</w:t>
      </w:r>
      <w:r>
        <w:rPr>
          <w:spacing w:val="53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32"/>
          <w:position w:val="5"/>
          <w:sz w:val="9"/>
        </w:rPr>
        <w:t> </w:t>
      </w:r>
      <w:r>
        <w:rPr>
          <w:sz w:val="16"/>
        </w:rPr>
        <w:t>siècle)</w:t>
      </w:r>
      <w:r>
        <w:rPr>
          <w:spacing w:val="52"/>
          <w:sz w:val="16"/>
        </w:rPr>
        <w:t> </w:t>
      </w:r>
      <w:r>
        <w:rPr>
          <w:sz w:val="19"/>
        </w:rPr>
        <w:t>:</w:t>
      </w:r>
    </w:p>
    <w:p>
      <w:pPr>
        <w:spacing w:line="216" w:lineRule="auto" w:before="0"/>
        <w:ind w:left="120" w:right="38" w:firstLine="0"/>
        <w:jc w:val="both"/>
        <w:rPr>
          <w:sz w:val="19"/>
        </w:rPr>
      </w:pPr>
      <w:r>
        <w:rPr>
          <w:w w:val="105"/>
          <w:sz w:val="19"/>
        </w:rPr>
        <w:t>«</w:t>
      </w:r>
      <w:r>
        <w:rPr>
          <w:spacing w:val="20"/>
          <w:w w:val="105"/>
          <w:sz w:val="19"/>
        </w:rPr>
        <w:t> </w:t>
      </w:r>
      <w:r>
        <w:rPr>
          <w:spacing w:val="10"/>
          <w:w w:val="105"/>
          <w:sz w:val="19"/>
        </w:rPr>
        <w:t>Préhistoire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0"/>
          <w:w w:val="105"/>
          <w:sz w:val="19"/>
        </w:rPr>
        <w:t> </w:t>
      </w:r>
      <w:r>
        <w:rPr>
          <w:spacing w:val="10"/>
          <w:w w:val="105"/>
          <w:sz w:val="19"/>
        </w:rPr>
        <w:t>l’antimilitarisme.</w:t>
      </w:r>
      <w:r>
        <w:rPr>
          <w:spacing w:val="20"/>
          <w:w w:val="105"/>
          <w:sz w:val="19"/>
        </w:rPr>
        <w:t> </w:t>
      </w:r>
      <w:r>
        <w:rPr>
          <w:spacing w:val="10"/>
          <w:w w:val="105"/>
          <w:sz w:val="19"/>
        </w:rPr>
        <w:t>L’hostilité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20"/>
          <w:w w:val="105"/>
          <w:sz w:val="19"/>
        </w:rPr>
        <w:t> </w:t>
      </w:r>
      <w:r>
        <w:rPr>
          <w:spacing w:val="9"/>
          <w:w w:val="105"/>
          <w:sz w:val="19"/>
        </w:rPr>
        <w:t>l’armée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aux</w:t>
      </w:r>
      <w:r>
        <w:rPr>
          <w:spacing w:val="20"/>
          <w:w w:val="105"/>
          <w:sz w:val="19"/>
        </w:rPr>
        <w:t> </w:t>
      </w:r>
      <w:r>
        <w:rPr>
          <w:spacing w:val="9"/>
          <w:w w:val="105"/>
          <w:sz w:val="19"/>
        </w:rPr>
        <w:t>militaires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20"/>
          <w:w w:val="105"/>
          <w:sz w:val="19"/>
        </w:rPr>
        <w:t> </w:t>
      </w:r>
      <w:r>
        <w:rPr>
          <w:spacing w:val="11"/>
          <w:w w:val="105"/>
          <w:sz w:val="19"/>
        </w:rPr>
        <w:t>temps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seconde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République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spacing w:line="201" w:lineRule="auto" w:before="193"/>
        <w:ind w:left="119" w:right="45" w:firstLine="0"/>
        <w:jc w:val="both"/>
        <w:rPr>
          <w:sz w:val="19"/>
        </w:rPr>
      </w:pPr>
      <w:r>
        <w:rPr>
          <w:rFonts w:ascii="Palatino Linotype" w:hAnsi="Palatino Linotype"/>
          <w:b/>
          <w:sz w:val="19"/>
        </w:rPr>
        <w:t>Alexandre DUPONT </w:t>
      </w:r>
      <w:r>
        <w:rPr>
          <w:sz w:val="16"/>
        </w:rPr>
        <w:t>(Université de Strasbourg – ARCHE)</w:t>
      </w:r>
      <w:r>
        <w:rPr>
          <w:spacing w:val="1"/>
          <w:sz w:val="16"/>
        </w:rPr>
        <w:t> </w:t>
      </w:r>
      <w:r>
        <w:rPr>
          <w:sz w:val="19"/>
        </w:rPr>
        <w:t>: « La Fabrique de l’antimilitarisme.</w:t>
      </w:r>
      <w:r>
        <w:rPr>
          <w:spacing w:val="1"/>
          <w:sz w:val="19"/>
        </w:rPr>
        <w:t> </w:t>
      </w:r>
      <w:r>
        <w:rPr>
          <w:spacing w:val="9"/>
          <w:w w:val="105"/>
          <w:sz w:val="19"/>
        </w:rPr>
        <w:t>Déserteurs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français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Espagne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pendant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Second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Empire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9"/>
        <w:rPr>
          <w:sz w:val="21"/>
        </w:rPr>
      </w:pPr>
    </w:p>
    <w:p>
      <w:pPr>
        <w:spacing w:line="234" w:lineRule="exact" w:before="0"/>
        <w:ind w:left="140" w:right="73" w:firstLine="0"/>
        <w:jc w:val="center"/>
        <w:rPr>
          <w:rFonts w:ascii="Palatino Linotype" w:hAnsi="Palatino Linotype"/>
          <w:b/>
          <w:sz w:val="19"/>
        </w:rPr>
      </w:pPr>
      <w:r>
        <w:rPr>
          <w:rFonts w:ascii="Calibri" w:hAnsi="Calibri"/>
          <w:b/>
          <w:color w:val="D40D2E"/>
          <w:spacing w:val="10"/>
          <w:sz w:val="22"/>
        </w:rPr>
        <w:t>13h30.</w:t>
      </w:r>
      <w:r>
        <w:rPr>
          <w:rFonts w:ascii="Calibri" w:hAnsi="Calibri"/>
          <w:b/>
          <w:color w:val="D40D2E"/>
          <w:spacing w:val="35"/>
          <w:sz w:val="22"/>
        </w:rPr>
        <w:t> </w:t>
      </w:r>
      <w:r>
        <w:rPr>
          <w:rFonts w:ascii="Palatino Linotype" w:hAnsi="Palatino Linotype"/>
          <w:b/>
          <w:spacing w:val="10"/>
          <w:sz w:val="19"/>
        </w:rPr>
        <w:t>SESSION</w:t>
      </w:r>
      <w:r>
        <w:rPr>
          <w:rFonts w:ascii="Palatino Linotype" w:hAnsi="Palatino Linotype"/>
          <w:b/>
          <w:spacing w:val="35"/>
          <w:sz w:val="19"/>
        </w:rPr>
        <w:t> </w:t>
      </w:r>
      <w:r>
        <w:rPr>
          <w:rFonts w:ascii="Palatino Linotype" w:hAnsi="Palatino Linotype"/>
          <w:b/>
          <w:sz w:val="19"/>
        </w:rPr>
        <w:t>2.</w:t>
      </w:r>
      <w:r>
        <w:rPr>
          <w:rFonts w:ascii="Palatino Linotype" w:hAnsi="Palatino Linotype"/>
          <w:b/>
          <w:spacing w:val="34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FIGURES</w:t>
      </w:r>
      <w:r>
        <w:rPr>
          <w:rFonts w:ascii="Palatino Linotype" w:hAnsi="Palatino Linotype"/>
          <w:b/>
          <w:color w:val="D40D2E"/>
          <w:spacing w:val="34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DE</w:t>
      </w:r>
      <w:r>
        <w:rPr>
          <w:rFonts w:ascii="Palatino Linotype" w:hAnsi="Palatino Linotype"/>
          <w:b/>
          <w:color w:val="D40D2E"/>
          <w:spacing w:val="35"/>
          <w:sz w:val="19"/>
        </w:rPr>
        <w:t> </w:t>
      </w:r>
      <w:r>
        <w:rPr>
          <w:rFonts w:ascii="Palatino Linotype" w:hAnsi="Palatino Linotype"/>
          <w:b/>
          <w:color w:val="D40D2E"/>
          <w:spacing w:val="11"/>
          <w:sz w:val="19"/>
        </w:rPr>
        <w:t>L’ANTIMILITARISME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«</w:t>
      </w:r>
      <w:r>
        <w:rPr>
          <w:rFonts w:ascii="Palatino Linotype" w:hAnsi="Palatino Linotype"/>
          <w:b/>
          <w:color w:val="D40D2E"/>
          <w:spacing w:val="35"/>
          <w:sz w:val="19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BELLE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ÉPOQUE</w:t>
      </w:r>
      <w:r>
        <w:rPr>
          <w:rFonts w:ascii="Palatino Linotype" w:hAnsi="Palatino Linotype"/>
          <w:b/>
          <w:color w:val="D40D2E"/>
          <w:spacing w:val="35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»</w:t>
      </w:r>
    </w:p>
    <w:p>
      <w:pPr>
        <w:spacing w:line="220" w:lineRule="exact" w:before="0"/>
        <w:ind w:left="140" w:right="61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29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29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Dominique</w:t>
      </w:r>
      <w:r>
        <w:rPr>
          <w:rFonts w:ascii="Palatino Linotype" w:hAnsi="Palatino Linotype"/>
          <w:b/>
          <w:spacing w:val="29"/>
          <w:sz w:val="20"/>
        </w:rPr>
        <w:t> </w:t>
      </w:r>
      <w:r>
        <w:rPr>
          <w:rFonts w:ascii="Palatino Linotype" w:hAnsi="Palatino Linotype"/>
          <w:b/>
          <w:spacing w:val="12"/>
          <w:sz w:val="20"/>
        </w:rPr>
        <w:t>KALIFA</w:t>
      </w:r>
    </w:p>
    <w:p>
      <w:pPr>
        <w:spacing w:line="196" w:lineRule="exact" w:before="0"/>
        <w:ind w:left="140" w:right="73" w:firstLine="0"/>
        <w:jc w:val="center"/>
        <w:rPr>
          <w:sz w:val="18"/>
        </w:rPr>
      </w:pPr>
      <w:r>
        <w:rPr>
          <w:sz w:val="18"/>
        </w:rPr>
        <w:t>(IUF-</w:t>
      </w:r>
      <w:r>
        <w:rPr>
          <w:spacing w:val="59"/>
          <w:sz w:val="18"/>
        </w:rPr>
        <w:t> </w:t>
      </w:r>
      <w:r>
        <w:rPr>
          <w:spacing w:val="9"/>
          <w:sz w:val="18"/>
        </w:rPr>
        <w:t>Université </w:t>
      </w:r>
      <w:r>
        <w:rPr>
          <w:spacing w:val="11"/>
          <w:sz w:val="18"/>
        </w:rPr>
        <w:t> </w:t>
      </w:r>
      <w:r>
        <w:rPr>
          <w:sz w:val="18"/>
        </w:rPr>
        <w:t>Paris</w:t>
      </w:r>
      <w:r>
        <w:rPr>
          <w:spacing w:val="60"/>
          <w:sz w:val="18"/>
        </w:rPr>
        <w:t> </w:t>
      </w:r>
      <w:r>
        <w:rPr>
          <w:sz w:val="18"/>
        </w:rPr>
        <w:t>1</w:t>
      </w:r>
      <w:r>
        <w:rPr>
          <w:spacing w:val="59"/>
          <w:sz w:val="18"/>
        </w:rPr>
        <w:t> </w:t>
      </w:r>
      <w:r>
        <w:rPr>
          <w:spacing w:val="10"/>
          <w:sz w:val="18"/>
        </w:rPr>
        <w:t>Panthéon-Sorbonne  </w:t>
      </w:r>
      <w:r>
        <w:rPr>
          <w:sz w:val="18"/>
        </w:rPr>
        <w:t>–</w:t>
      </w:r>
      <w:r>
        <w:rPr>
          <w:spacing w:val="60"/>
          <w:sz w:val="18"/>
        </w:rPr>
        <w:t> </w:t>
      </w:r>
      <w:r>
        <w:rPr>
          <w:spacing w:val="9"/>
          <w:sz w:val="18"/>
        </w:rPr>
        <w:t>Centre </w:t>
      </w:r>
      <w:r>
        <w:rPr>
          <w:spacing w:val="11"/>
          <w:sz w:val="18"/>
        </w:rPr>
        <w:t> </w:t>
      </w:r>
      <w:r>
        <w:rPr>
          <w:spacing w:val="9"/>
          <w:sz w:val="18"/>
        </w:rPr>
        <w:t>d’histoire </w:t>
      </w:r>
      <w:r>
        <w:rPr>
          <w:spacing w:val="10"/>
          <w:sz w:val="18"/>
        </w:rPr>
        <w:t> </w:t>
      </w:r>
      <w:r>
        <w:rPr>
          <w:sz w:val="18"/>
        </w:rPr>
        <w:t>du</w:t>
      </w:r>
      <w:r>
        <w:rPr>
          <w:spacing w:val="60"/>
          <w:sz w:val="18"/>
        </w:rPr>
        <w:t> </w:t>
      </w:r>
      <w:r>
        <w:rPr>
          <w:sz w:val="18"/>
        </w:rPr>
        <w:t>XIX</w:t>
      </w:r>
      <w:r>
        <w:rPr>
          <w:position w:val="6"/>
          <w:sz w:val="10"/>
        </w:rPr>
        <w:t>e  </w:t>
      </w:r>
      <w:r>
        <w:rPr>
          <w:spacing w:val="4"/>
          <w:position w:val="6"/>
          <w:sz w:val="10"/>
        </w:rPr>
        <w:t> </w:t>
      </w:r>
      <w:r>
        <w:rPr>
          <w:spacing w:val="9"/>
          <w:sz w:val="18"/>
        </w:rPr>
        <w:t>siècle)</w:t>
      </w:r>
    </w:p>
    <w:p>
      <w:pPr>
        <w:spacing w:line="238" w:lineRule="exact" w:before="161"/>
        <w:ind w:left="120" w:right="0" w:firstLine="0"/>
        <w:jc w:val="both"/>
        <w:rPr>
          <w:sz w:val="19"/>
        </w:rPr>
      </w:pPr>
      <w:r>
        <w:rPr>
          <w:rFonts w:ascii="Palatino Linotype" w:hAnsi="Palatino Linotype"/>
          <w:b/>
          <w:spacing w:val="11"/>
          <w:sz w:val="19"/>
        </w:rPr>
        <w:t>Laurent</w:t>
      </w:r>
      <w:r>
        <w:rPr>
          <w:rFonts w:ascii="Palatino Linotype" w:hAnsi="Palatino Linotype"/>
          <w:b/>
          <w:spacing w:val="64"/>
          <w:sz w:val="19"/>
        </w:rPr>
        <w:t> </w:t>
      </w:r>
      <w:r>
        <w:rPr>
          <w:rFonts w:ascii="Palatino Linotype" w:hAnsi="Palatino Linotype"/>
          <w:b/>
          <w:spacing w:val="9"/>
          <w:sz w:val="19"/>
        </w:rPr>
        <w:t>BIHL</w:t>
      </w:r>
      <w:r>
        <w:rPr>
          <w:rFonts w:ascii="Palatino Linotype" w:hAnsi="Palatino Linotype"/>
          <w:b/>
          <w:spacing w:val="64"/>
          <w:sz w:val="19"/>
        </w:rPr>
        <w:t> </w:t>
      </w:r>
      <w:r>
        <w:rPr>
          <w:spacing w:val="10"/>
          <w:sz w:val="16"/>
        </w:rPr>
        <w:t>(Université </w:t>
      </w:r>
      <w:r>
        <w:rPr>
          <w:spacing w:val="13"/>
          <w:sz w:val="16"/>
        </w:rPr>
        <w:t> </w:t>
      </w:r>
      <w:r>
        <w:rPr>
          <w:sz w:val="16"/>
        </w:rPr>
        <w:t>Paris</w:t>
      </w:r>
      <w:r>
        <w:rPr>
          <w:spacing w:val="59"/>
          <w:sz w:val="16"/>
        </w:rPr>
        <w:t> </w:t>
      </w:r>
      <w:r>
        <w:rPr>
          <w:sz w:val="16"/>
        </w:rPr>
        <w:t>1</w:t>
      </w:r>
      <w:r>
        <w:rPr>
          <w:spacing w:val="59"/>
          <w:sz w:val="16"/>
        </w:rPr>
        <w:t> </w:t>
      </w:r>
      <w:r>
        <w:rPr>
          <w:spacing w:val="10"/>
          <w:sz w:val="16"/>
        </w:rPr>
        <w:t>Panthéon-Sorbonne </w:t>
      </w:r>
      <w:r>
        <w:rPr>
          <w:spacing w:val="14"/>
          <w:sz w:val="16"/>
        </w:rPr>
        <w:t> </w:t>
      </w:r>
      <w:r>
        <w:rPr>
          <w:sz w:val="16"/>
        </w:rPr>
        <w:t>–</w:t>
      </w:r>
      <w:r>
        <w:rPr>
          <w:spacing w:val="59"/>
          <w:sz w:val="16"/>
        </w:rPr>
        <w:t> </w:t>
      </w:r>
      <w:r>
        <w:rPr>
          <w:spacing w:val="9"/>
          <w:sz w:val="16"/>
        </w:rPr>
        <w:t>Centre </w:t>
      </w:r>
      <w:r>
        <w:rPr>
          <w:spacing w:val="15"/>
          <w:sz w:val="16"/>
        </w:rPr>
        <w:t> </w:t>
      </w:r>
      <w:r>
        <w:rPr>
          <w:spacing w:val="9"/>
          <w:sz w:val="16"/>
        </w:rPr>
        <w:t>d’histoire </w:t>
      </w:r>
      <w:r>
        <w:rPr>
          <w:spacing w:val="14"/>
          <w:sz w:val="16"/>
        </w:rPr>
        <w:t> </w:t>
      </w:r>
      <w:r>
        <w:rPr>
          <w:sz w:val="16"/>
        </w:rPr>
        <w:t>du</w:t>
      </w:r>
      <w:r>
        <w:rPr>
          <w:spacing w:val="59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29"/>
          <w:position w:val="5"/>
          <w:sz w:val="9"/>
        </w:rPr>
        <w:t> </w:t>
      </w:r>
      <w:r>
        <w:rPr>
          <w:spacing w:val="9"/>
          <w:sz w:val="16"/>
        </w:rPr>
        <w:t>siècle) </w:t>
      </w:r>
      <w:r>
        <w:rPr>
          <w:spacing w:val="30"/>
          <w:sz w:val="16"/>
        </w:rPr>
        <w:t> </w:t>
      </w:r>
      <w:r>
        <w:rPr>
          <w:sz w:val="19"/>
        </w:rPr>
        <w:t>:</w:t>
      </w:r>
    </w:p>
    <w:p>
      <w:pPr>
        <w:spacing w:line="216" w:lineRule="auto" w:before="0"/>
        <w:ind w:left="119" w:right="49" w:firstLine="0"/>
        <w:jc w:val="both"/>
        <w:rPr>
          <w:sz w:val="19"/>
        </w:rPr>
      </w:pP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Ah,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j’aime </w:t>
      </w:r>
      <w:r>
        <w:rPr>
          <w:w w:val="105"/>
          <w:sz w:val="19"/>
        </w:rPr>
        <w:t>les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militaires j’aime </w:t>
      </w:r>
      <w:r>
        <w:rPr>
          <w:spacing w:val="10"/>
          <w:w w:val="105"/>
          <w:sz w:val="19"/>
        </w:rPr>
        <w:t>»…L’antimilitarisme </w:t>
      </w:r>
      <w:r>
        <w:rPr>
          <w:w w:val="105"/>
          <w:sz w:val="19"/>
        </w:rPr>
        <w:t>sous  </w:t>
      </w:r>
      <w:r>
        <w:rPr>
          <w:spacing w:val="9"/>
          <w:w w:val="105"/>
          <w:sz w:val="19"/>
        </w:rPr>
        <w:t>l’angle satirique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30"/>
          <w:w w:val="105"/>
          <w:sz w:val="19"/>
        </w:rPr>
        <w:t> </w:t>
      </w:r>
      <w:r>
        <w:rPr>
          <w:spacing w:val="9"/>
          <w:w w:val="105"/>
          <w:sz w:val="19"/>
        </w:rPr>
        <w:t>suites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0"/>
          <w:w w:val="105"/>
          <w:sz w:val="19"/>
        </w:rPr>
        <w:t> </w:t>
      </w:r>
      <w:r>
        <w:rPr>
          <w:spacing w:val="9"/>
          <w:w w:val="105"/>
          <w:sz w:val="19"/>
        </w:rPr>
        <w:t>Commune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Paris</w:t>
      </w:r>
      <w:r>
        <w:rPr>
          <w:spacing w:val="30"/>
          <w:w w:val="105"/>
          <w:sz w:val="19"/>
        </w:rPr>
        <w:t> </w:t>
      </w:r>
      <w:r>
        <w:rPr>
          <w:spacing w:val="9"/>
          <w:w w:val="105"/>
          <w:sz w:val="19"/>
        </w:rPr>
        <w:t>jusqu’à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0"/>
          <w:w w:val="105"/>
          <w:sz w:val="19"/>
        </w:rPr>
        <w:t> </w:t>
      </w:r>
      <w:r>
        <w:rPr>
          <w:spacing w:val="9"/>
          <w:w w:val="105"/>
          <w:sz w:val="19"/>
        </w:rPr>
        <w:t>première</w:t>
      </w:r>
      <w:r>
        <w:rPr>
          <w:spacing w:val="30"/>
          <w:w w:val="105"/>
          <w:sz w:val="19"/>
        </w:rPr>
        <w:t> </w:t>
      </w:r>
      <w:r>
        <w:rPr>
          <w:spacing w:val="9"/>
          <w:w w:val="105"/>
          <w:sz w:val="19"/>
        </w:rPr>
        <w:t>guerre</w:t>
      </w:r>
      <w:r>
        <w:rPr>
          <w:spacing w:val="30"/>
          <w:w w:val="105"/>
          <w:sz w:val="19"/>
        </w:rPr>
        <w:t> </w:t>
      </w:r>
      <w:r>
        <w:rPr>
          <w:spacing w:val="9"/>
          <w:w w:val="105"/>
          <w:sz w:val="19"/>
        </w:rPr>
        <w:t>mondiale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spacing w:line="201" w:lineRule="auto" w:before="193"/>
        <w:ind w:left="120" w:right="38" w:hanging="1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Mathieu </w:t>
      </w:r>
      <w:r>
        <w:rPr>
          <w:rFonts w:ascii="Palatino Linotype" w:hAnsi="Palatino Linotype"/>
          <w:b/>
          <w:w w:val="105"/>
          <w:sz w:val="19"/>
        </w:rPr>
        <w:t>MARLY </w:t>
      </w:r>
      <w:r>
        <w:rPr>
          <w:spacing w:val="9"/>
          <w:w w:val="105"/>
          <w:sz w:val="16"/>
        </w:rPr>
        <w:t>(Université </w:t>
      </w:r>
      <w:r>
        <w:rPr>
          <w:w w:val="105"/>
          <w:sz w:val="16"/>
        </w:rPr>
        <w:t>Lille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III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IRHiS)</w:t>
      </w:r>
      <w:r>
        <w:rPr>
          <w:spacing w:val="1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spacing w:val="10"/>
          <w:w w:val="105"/>
          <w:sz w:val="19"/>
        </w:rPr>
        <w:t>L’Invention </w:t>
      </w:r>
      <w:r>
        <w:rPr>
          <w:w w:val="105"/>
          <w:sz w:val="19"/>
        </w:rPr>
        <w:t>du</w:t>
      </w:r>
      <w:r>
        <w:rPr>
          <w:spacing w:val="1"/>
          <w:w w:val="105"/>
          <w:sz w:val="19"/>
        </w:rPr>
        <w:t> </w:t>
      </w:r>
      <w:r>
        <w:rPr>
          <w:spacing w:val="10"/>
          <w:w w:val="105"/>
          <w:sz w:val="19"/>
        </w:rPr>
        <w:t>«Sous-off». </w:t>
      </w:r>
      <w:r>
        <w:rPr>
          <w:spacing w:val="11"/>
          <w:w w:val="105"/>
          <w:sz w:val="19"/>
        </w:rPr>
        <w:t>Figure</w:t>
      </w:r>
      <w:r>
        <w:rPr>
          <w:spacing w:val="12"/>
          <w:w w:val="105"/>
          <w:sz w:val="19"/>
        </w:rPr>
        <w:t> </w:t>
      </w:r>
      <w:r>
        <w:rPr>
          <w:spacing w:val="9"/>
          <w:w w:val="105"/>
          <w:sz w:val="19"/>
        </w:rPr>
        <w:t>centrale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8"/>
          <w:w w:val="105"/>
          <w:sz w:val="19"/>
        </w:rPr>
        <w:t> </w:t>
      </w:r>
      <w:r>
        <w:rPr>
          <w:spacing w:val="10"/>
          <w:w w:val="105"/>
          <w:sz w:val="19"/>
        </w:rPr>
        <w:t>l’antimilitarisme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fin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XIX</w:t>
      </w:r>
      <w:r>
        <w:rPr>
          <w:w w:val="105"/>
          <w:position w:val="6"/>
          <w:sz w:val="11"/>
        </w:rPr>
        <w:t>e</w:t>
      </w:r>
      <w:r>
        <w:rPr>
          <w:spacing w:val="18"/>
          <w:w w:val="105"/>
          <w:position w:val="6"/>
          <w:sz w:val="11"/>
        </w:rPr>
        <w:t> </w:t>
      </w:r>
      <w:r>
        <w:rPr>
          <w:spacing w:val="9"/>
          <w:w w:val="105"/>
          <w:sz w:val="19"/>
        </w:rPr>
        <w:t>siècle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10"/>
        <w:rPr>
          <w:sz w:val="21"/>
        </w:rPr>
      </w:pPr>
    </w:p>
    <w:p>
      <w:pPr>
        <w:spacing w:line="234" w:lineRule="exact" w:before="0"/>
        <w:ind w:left="139" w:right="73" w:firstLine="0"/>
        <w:jc w:val="center"/>
        <w:rPr>
          <w:rFonts w:ascii="Palatino Linotype"/>
          <w:b/>
          <w:sz w:val="19"/>
        </w:rPr>
      </w:pPr>
      <w:r>
        <w:rPr>
          <w:rFonts w:ascii="Calibri"/>
          <w:b/>
          <w:color w:val="D40D2E"/>
          <w:spacing w:val="10"/>
          <w:sz w:val="22"/>
        </w:rPr>
        <w:t>14h45.</w:t>
      </w:r>
      <w:r>
        <w:rPr>
          <w:rFonts w:ascii="Calibri"/>
          <w:b/>
          <w:color w:val="D40D2E"/>
          <w:spacing w:val="44"/>
          <w:sz w:val="22"/>
        </w:rPr>
        <w:t> </w:t>
      </w:r>
      <w:r>
        <w:rPr>
          <w:rFonts w:ascii="Palatino Linotype"/>
          <w:b/>
          <w:color w:val="D40D2E"/>
          <w:spacing w:val="10"/>
          <w:sz w:val="19"/>
        </w:rPr>
        <w:t>SESSION</w:t>
      </w:r>
      <w:r>
        <w:rPr>
          <w:rFonts w:ascii="Palatino Linotype"/>
          <w:b/>
          <w:color w:val="D40D2E"/>
          <w:spacing w:val="43"/>
          <w:sz w:val="19"/>
        </w:rPr>
        <w:t> </w:t>
      </w:r>
      <w:r>
        <w:rPr>
          <w:rFonts w:ascii="Palatino Linotype"/>
          <w:b/>
          <w:color w:val="D40D2E"/>
          <w:sz w:val="19"/>
        </w:rPr>
        <w:t>3.</w:t>
      </w:r>
      <w:r>
        <w:rPr>
          <w:rFonts w:ascii="Palatino Linotype"/>
          <w:b/>
          <w:color w:val="D40D2E"/>
          <w:spacing w:val="43"/>
          <w:sz w:val="19"/>
        </w:rPr>
        <w:t> </w:t>
      </w:r>
      <w:r>
        <w:rPr>
          <w:rFonts w:ascii="Palatino Linotype"/>
          <w:b/>
          <w:color w:val="D40D2E"/>
          <w:spacing w:val="10"/>
          <w:sz w:val="19"/>
        </w:rPr>
        <w:t>ANTIMILITARISME</w:t>
      </w:r>
      <w:r>
        <w:rPr>
          <w:rFonts w:ascii="Palatino Linotype"/>
          <w:b/>
          <w:color w:val="D40D2E"/>
          <w:spacing w:val="43"/>
          <w:sz w:val="19"/>
        </w:rPr>
        <w:t> </w:t>
      </w:r>
      <w:r>
        <w:rPr>
          <w:rFonts w:ascii="Palatino Linotype"/>
          <w:b/>
          <w:color w:val="D40D2E"/>
          <w:sz w:val="19"/>
        </w:rPr>
        <w:t>ET</w:t>
      </w:r>
      <w:r>
        <w:rPr>
          <w:rFonts w:ascii="Palatino Linotype"/>
          <w:b/>
          <w:color w:val="D40D2E"/>
          <w:spacing w:val="42"/>
          <w:sz w:val="19"/>
        </w:rPr>
        <w:t> </w:t>
      </w:r>
      <w:r>
        <w:rPr>
          <w:rFonts w:ascii="Palatino Linotype"/>
          <w:b/>
          <w:color w:val="D40D2E"/>
          <w:spacing w:val="10"/>
          <w:sz w:val="19"/>
        </w:rPr>
        <w:t>ANTICOLONIALISME</w:t>
      </w:r>
    </w:p>
    <w:p>
      <w:pPr>
        <w:spacing w:line="220" w:lineRule="exact" w:before="0"/>
        <w:ind w:left="140" w:right="73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37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37"/>
          <w:sz w:val="20"/>
        </w:rPr>
        <w:t> </w:t>
      </w:r>
      <w:r>
        <w:rPr>
          <w:rFonts w:ascii="Palatino Linotype" w:hAnsi="Palatino Linotype"/>
          <w:b/>
          <w:sz w:val="20"/>
        </w:rPr>
        <w:t>Jean</w:t>
      </w:r>
      <w:r>
        <w:rPr>
          <w:rFonts w:ascii="Palatino Linotype" w:hAnsi="Palatino Linotype"/>
          <w:b/>
          <w:spacing w:val="35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MARTINANT</w:t>
      </w:r>
      <w:r>
        <w:rPr>
          <w:rFonts w:ascii="Palatino Linotype" w:hAnsi="Palatino Linotype"/>
          <w:b/>
          <w:spacing w:val="37"/>
          <w:sz w:val="20"/>
        </w:rPr>
        <w:t> </w:t>
      </w:r>
      <w:r>
        <w:rPr>
          <w:rFonts w:ascii="Palatino Linotype" w:hAnsi="Palatino Linotype"/>
          <w:b/>
          <w:sz w:val="20"/>
        </w:rPr>
        <w:t>DE</w:t>
      </w:r>
      <w:r>
        <w:rPr>
          <w:rFonts w:ascii="Palatino Linotype" w:hAnsi="Palatino Linotype"/>
          <w:b/>
          <w:spacing w:val="37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PRENEUF</w:t>
      </w:r>
    </w:p>
    <w:p>
      <w:pPr>
        <w:spacing w:line="196" w:lineRule="exact" w:before="0"/>
        <w:ind w:left="140" w:right="73" w:firstLine="0"/>
        <w:jc w:val="center"/>
        <w:rPr>
          <w:sz w:val="18"/>
        </w:rPr>
      </w:pPr>
      <w:r>
        <w:rPr>
          <w:spacing w:val="10"/>
          <w:w w:val="105"/>
          <w:sz w:val="18"/>
        </w:rPr>
        <w:t>(Université</w:t>
      </w:r>
      <w:r>
        <w:rPr>
          <w:spacing w:val="4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Lille 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III 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- 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SHD)</w:t>
      </w:r>
    </w:p>
    <w:p>
      <w:pPr>
        <w:spacing w:line="201" w:lineRule="auto" w:before="192"/>
        <w:ind w:left="119" w:right="44" w:firstLine="0"/>
        <w:jc w:val="both"/>
        <w:rPr>
          <w:sz w:val="19"/>
        </w:rPr>
      </w:pPr>
      <w:r>
        <w:rPr>
          <w:rFonts w:ascii="Palatino Linotype" w:hAnsi="Palatino Linotype"/>
          <w:b/>
          <w:w w:val="105"/>
          <w:sz w:val="19"/>
        </w:rPr>
        <w:t>Julie</w:t>
      </w:r>
      <w:r>
        <w:rPr>
          <w:rFonts w:ascii="Palatino Linotype" w:hAnsi="Palatino Linotype"/>
          <w:b/>
          <w:spacing w:val="11"/>
          <w:w w:val="105"/>
          <w:sz w:val="19"/>
        </w:rPr>
        <w:t> </w:t>
      </w:r>
      <w:r>
        <w:rPr>
          <w:rFonts w:ascii="Palatino Linotype" w:hAnsi="Palatino Linotype"/>
          <w:b/>
          <w:w w:val="105"/>
          <w:sz w:val="19"/>
        </w:rPr>
        <w:t>D’ANDURAIN</w:t>
      </w:r>
      <w:r>
        <w:rPr>
          <w:rFonts w:ascii="Palatino Linotype" w:hAnsi="Palatino Linotype"/>
          <w:b/>
          <w:spacing w:val="12"/>
          <w:w w:val="105"/>
          <w:sz w:val="19"/>
        </w:rPr>
        <w:t> </w:t>
      </w:r>
      <w:r>
        <w:rPr>
          <w:w w:val="105"/>
          <w:sz w:val="16"/>
        </w:rPr>
        <w:t>(Université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Lorraine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CRULH)</w:t>
      </w:r>
      <w:r>
        <w:rPr>
          <w:spacing w:val="23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Lutte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classes,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antimilitarisme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25"/>
          <w:w w:val="105"/>
          <w:sz w:val="19"/>
        </w:rPr>
        <w:t> </w:t>
      </w:r>
      <w:r>
        <w:rPr>
          <w:spacing w:val="10"/>
          <w:w w:val="105"/>
          <w:sz w:val="19"/>
        </w:rPr>
        <w:t>anticolonialisme,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les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trois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temps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l’affaire</w:t>
      </w:r>
      <w:r>
        <w:rPr>
          <w:spacing w:val="25"/>
          <w:w w:val="105"/>
          <w:sz w:val="19"/>
        </w:rPr>
        <w:t> </w:t>
      </w:r>
      <w:r>
        <w:rPr>
          <w:spacing w:val="10"/>
          <w:w w:val="105"/>
          <w:sz w:val="19"/>
        </w:rPr>
        <w:t>d’Argoungou</w:t>
      </w:r>
      <w:r>
        <w:rPr>
          <w:spacing w:val="26"/>
          <w:w w:val="105"/>
          <w:sz w:val="19"/>
        </w:rPr>
        <w:t> </w:t>
      </w:r>
      <w:r>
        <w:rPr>
          <w:spacing w:val="10"/>
          <w:w w:val="105"/>
          <w:sz w:val="19"/>
        </w:rPr>
        <w:t>(1901-1910)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10"/>
        <w:rPr>
          <w:sz w:val="16"/>
        </w:rPr>
      </w:pPr>
    </w:p>
    <w:p>
      <w:pPr>
        <w:spacing w:line="201" w:lineRule="auto" w:before="0"/>
        <w:ind w:left="120" w:right="38" w:hanging="1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Anthony </w:t>
      </w:r>
      <w:r>
        <w:rPr>
          <w:rFonts w:ascii="Palatino Linotype" w:hAnsi="Palatino Linotype"/>
          <w:b/>
          <w:w w:val="105"/>
          <w:sz w:val="19"/>
        </w:rPr>
        <w:t>GUYON </w:t>
      </w:r>
      <w:r>
        <w:rPr>
          <w:w w:val="105"/>
          <w:sz w:val="16"/>
        </w:rPr>
        <w:t>(Université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Paul-Valéry  Montpellier  III  –  CRISES)  </w:t>
      </w:r>
      <w:r>
        <w:rPr>
          <w:w w:val="105"/>
          <w:sz w:val="19"/>
        </w:rPr>
        <w:t>:  «  </w:t>
      </w:r>
      <w:r>
        <w:rPr>
          <w:spacing w:val="11"/>
          <w:w w:val="105"/>
          <w:sz w:val="19"/>
        </w:rPr>
        <w:t>L’Antimilitarisme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8"/>
          <w:w w:val="105"/>
          <w:sz w:val="19"/>
        </w:rPr>
        <w:t> </w:t>
      </w:r>
      <w:r>
        <w:rPr>
          <w:spacing w:val="9"/>
          <w:w w:val="105"/>
          <w:sz w:val="19"/>
        </w:rPr>
        <w:t>situation</w:t>
      </w:r>
      <w:r>
        <w:rPr>
          <w:spacing w:val="28"/>
          <w:w w:val="105"/>
          <w:sz w:val="19"/>
        </w:rPr>
        <w:t> </w:t>
      </w:r>
      <w:r>
        <w:rPr>
          <w:spacing w:val="9"/>
          <w:w w:val="105"/>
          <w:sz w:val="19"/>
        </w:rPr>
        <w:t>coloniale,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cas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8"/>
          <w:w w:val="105"/>
          <w:sz w:val="19"/>
        </w:rPr>
        <w:t> </w:t>
      </w:r>
      <w:r>
        <w:rPr>
          <w:spacing w:val="9"/>
          <w:w w:val="105"/>
          <w:sz w:val="19"/>
        </w:rPr>
        <w:t>l’A.O.F.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1908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1940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9"/>
        <w:rPr>
          <w:sz w:val="21"/>
        </w:rPr>
      </w:pPr>
    </w:p>
    <w:p>
      <w:pPr>
        <w:spacing w:line="234" w:lineRule="exact" w:before="1"/>
        <w:ind w:left="139" w:right="73" w:firstLine="0"/>
        <w:jc w:val="center"/>
        <w:rPr>
          <w:rFonts w:ascii="Palatino Linotype"/>
          <w:b/>
          <w:sz w:val="19"/>
        </w:rPr>
      </w:pPr>
      <w:r>
        <w:rPr>
          <w:rFonts w:ascii="Calibri"/>
          <w:b/>
          <w:color w:val="D40D2E"/>
          <w:spacing w:val="10"/>
          <w:sz w:val="22"/>
        </w:rPr>
        <w:t>16h00.</w:t>
      </w:r>
      <w:r>
        <w:rPr>
          <w:rFonts w:ascii="Calibri"/>
          <w:b/>
          <w:color w:val="D40D2E"/>
          <w:spacing w:val="37"/>
          <w:sz w:val="22"/>
        </w:rPr>
        <w:t> </w:t>
      </w:r>
      <w:r>
        <w:rPr>
          <w:rFonts w:ascii="Palatino Linotype"/>
          <w:b/>
          <w:color w:val="D40D2E"/>
          <w:spacing w:val="10"/>
          <w:sz w:val="19"/>
        </w:rPr>
        <w:t>SESSION</w:t>
      </w:r>
      <w:r>
        <w:rPr>
          <w:rFonts w:ascii="Palatino Linotype"/>
          <w:b/>
          <w:color w:val="D40D2E"/>
          <w:spacing w:val="40"/>
          <w:sz w:val="19"/>
        </w:rPr>
        <w:t> </w:t>
      </w:r>
      <w:r>
        <w:rPr>
          <w:rFonts w:ascii="Palatino Linotype"/>
          <w:b/>
          <w:color w:val="D40D2E"/>
          <w:sz w:val="19"/>
        </w:rPr>
        <w:t>4.</w:t>
      </w:r>
      <w:r>
        <w:rPr>
          <w:rFonts w:ascii="Palatino Linotype"/>
          <w:b/>
          <w:color w:val="D40D2E"/>
          <w:spacing w:val="41"/>
          <w:sz w:val="19"/>
        </w:rPr>
        <w:t> </w:t>
      </w:r>
      <w:r>
        <w:rPr>
          <w:rFonts w:ascii="Palatino Linotype"/>
          <w:b/>
          <w:color w:val="D40D2E"/>
          <w:spacing w:val="10"/>
          <w:sz w:val="19"/>
        </w:rPr>
        <w:t>GUERRES,</w:t>
      </w:r>
      <w:r>
        <w:rPr>
          <w:rFonts w:ascii="Palatino Linotype"/>
          <w:b/>
          <w:color w:val="D40D2E"/>
          <w:spacing w:val="40"/>
          <w:sz w:val="19"/>
        </w:rPr>
        <w:t> </w:t>
      </w:r>
      <w:r>
        <w:rPr>
          <w:rFonts w:ascii="Palatino Linotype"/>
          <w:b/>
          <w:color w:val="D40D2E"/>
          <w:spacing w:val="10"/>
          <w:sz w:val="19"/>
        </w:rPr>
        <w:t>PACIFISME,</w:t>
      </w:r>
      <w:r>
        <w:rPr>
          <w:rFonts w:ascii="Palatino Linotype"/>
          <w:b/>
          <w:color w:val="D40D2E"/>
          <w:spacing w:val="40"/>
          <w:sz w:val="19"/>
        </w:rPr>
        <w:t> </w:t>
      </w:r>
      <w:r>
        <w:rPr>
          <w:rFonts w:ascii="Palatino Linotype"/>
          <w:b/>
          <w:color w:val="D40D2E"/>
          <w:spacing w:val="10"/>
          <w:sz w:val="19"/>
        </w:rPr>
        <w:t>ANTIMILITARISME</w:t>
      </w:r>
    </w:p>
    <w:p>
      <w:pPr>
        <w:spacing w:line="210" w:lineRule="exact" w:before="0"/>
        <w:ind w:left="140" w:right="73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27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28"/>
          <w:sz w:val="20"/>
        </w:rPr>
        <w:t> </w:t>
      </w:r>
      <w:r>
        <w:rPr>
          <w:rFonts w:ascii="Palatino Linotype" w:hAnsi="Palatino Linotype"/>
          <w:b/>
          <w:spacing w:val="9"/>
          <w:sz w:val="20"/>
        </w:rPr>
        <w:t>Manon</w:t>
      </w:r>
      <w:r>
        <w:rPr>
          <w:rFonts w:ascii="Palatino Linotype" w:hAnsi="Palatino Linotype"/>
          <w:b/>
          <w:spacing w:val="27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PIGNOT</w:t>
      </w:r>
    </w:p>
    <w:p>
      <w:pPr>
        <w:spacing w:line="210" w:lineRule="exact" w:before="0"/>
        <w:ind w:left="140" w:right="73" w:firstLine="0"/>
        <w:jc w:val="center"/>
        <w:rPr>
          <w:sz w:val="20"/>
        </w:rPr>
      </w:pPr>
      <w:r>
        <w:rPr>
          <w:spacing w:val="10"/>
          <w:w w:val="105"/>
          <w:sz w:val="20"/>
        </w:rPr>
        <w:t>(Université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5"/>
          <w:w w:val="105"/>
          <w:sz w:val="20"/>
        </w:rPr>
        <w:t> </w:t>
      </w:r>
      <w:r>
        <w:rPr>
          <w:spacing w:val="10"/>
          <w:w w:val="105"/>
          <w:sz w:val="20"/>
        </w:rPr>
        <w:t>Picardie</w:t>
      </w:r>
      <w:r>
        <w:rPr>
          <w:spacing w:val="35"/>
          <w:w w:val="105"/>
          <w:sz w:val="20"/>
        </w:rPr>
        <w:t> </w:t>
      </w:r>
      <w:r>
        <w:rPr>
          <w:spacing w:val="10"/>
          <w:w w:val="105"/>
          <w:sz w:val="20"/>
        </w:rPr>
        <w:t>Jules-Verne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35"/>
          <w:w w:val="105"/>
          <w:sz w:val="20"/>
        </w:rPr>
        <w:t> </w:t>
      </w:r>
      <w:r>
        <w:rPr>
          <w:spacing w:val="10"/>
          <w:w w:val="105"/>
          <w:sz w:val="20"/>
        </w:rPr>
        <w:t>CHSSC)</w:t>
      </w:r>
    </w:p>
    <w:p>
      <w:pPr>
        <w:spacing w:line="201" w:lineRule="auto" w:before="188"/>
        <w:ind w:left="120" w:right="50" w:hanging="1"/>
        <w:jc w:val="both"/>
        <w:rPr>
          <w:sz w:val="19"/>
        </w:rPr>
      </w:pPr>
      <w:r>
        <w:rPr>
          <w:rFonts w:ascii="Palatino Linotype" w:hAnsi="Palatino Linotype"/>
          <w:b/>
          <w:w w:val="105"/>
          <w:sz w:val="19"/>
        </w:rPr>
        <w:t>Régis </w:t>
      </w:r>
      <w:r>
        <w:rPr>
          <w:rFonts w:ascii="Palatino Linotype" w:hAnsi="Palatino Linotype"/>
          <w:b/>
          <w:spacing w:val="9"/>
          <w:w w:val="105"/>
          <w:sz w:val="19"/>
        </w:rPr>
        <w:t>FORGEOT </w:t>
      </w:r>
      <w:r>
        <w:rPr>
          <w:spacing w:val="9"/>
          <w:w w:val="105"/>
          <w:sz w:val="16"/>
        </w:rPr>
        <w:t>(Université </w:t>
      </w:r>
      <w:r>
        <w:rPr>
          <w:w w:val="105"/>
          <w:sz w:val="16"/>
        </w:rPr>
        <w:t>Paris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VIII</w:t>
      </w:r>
      <w:r>
        <w:rPr>
          <w:spacing w:val="1"/>
          <w:w w:val="105"/>
          <w:sz w:val="16"/>
        </w:rPr>
        <w:t> </w:t>
      </w:r>
      <w:r>
        <w:rPr>
          <w:spacing w:val="9"/>
          <w:w w:val="105"/>
          <w:sz w:val="16"/>
        </w:rPr>
        <w:t>Vincennes-Saint-Denis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EA  1571)  </w:t>
      </w:r>
      <w:r>
        <w:rPr>
          <w:w w:val="105"/>
          <w:sz w:val="19"/>
        </w:rPr>
        <w:t>:  «  </w:t>
      </w:r>
      <w:r>
        <w:rPr>
          <w:spacing w:val="10"/>
          <w:w w:val="105"/>
          <w:sz w:val="19"/>
        </w:rPr>
        <w:t>L’objection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5"/>
          <w:w w:val="105"/>
          <w:sz w:val="19"/>
        </w:rPr>
        <w:t> </w:t>
      </w:r>
      <w:r>
        <w:rPr>
          <w:spacing w:val="9"/>
          <w:w w:val="105"/>
          <w:sz w:val="19"/>
        </w:rPr>
        <w:t>conscience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est-elle</w:t>
      </w:r>
      <w:r>
        <w:rPr>
          <w:spacing w:val="26"/>
          <w:w w:val="105"/>
          <w:sz w:val="19"/>
        </w:rPr>
        <w:t> </w:t>
      </w:r>
      <w:r>
        <w:rPr>
          <w:spacing w:val="10"/>
          <w:w w:val="105"/>
          <w:sz w:val="19"/>
        </w:rPr>
        <w:t>antimilitariste,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pacifiste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?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spacing w:line="208" w:lineRule="auto" w:before="191"/>
        <w:ind w:left="120" w:right="38" w:firstLine="0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Céline </w:t>
      </w:r>
      <w:r>
        <w:rPr>
          <w:rFonts w:ascii="Palatino Linotype" w:hAnsi="Palatino Linotype"/>
          <w:b/>
          <w:w w:val="105"/>
          <w:sz w:val="19"/>
        </w:rPr>
        <w:t>PIOT </w:t>
      </w:r>
      <w:r>
        <w:rPr>
          <w:w w:val="105"/>
          <w:sz w:val="16"/>
        </w:rPr>
        <w:t>(ESPE</w:t>
      </w:r>
      <w:r>
        <w:rPr>
          <w:spacing w:val="1"/>
          <w:w w:val="105"/>
          <w:sz w:val="16"/>
        </w:rPr>
        <w:t> </w:t>
      </w:r>
      <w:r>
        <w:rPr>
          <w:spacing w:val="9"/>
          <w:w w:val="105"/>
          <w:sz w:val="16"/>
        </w:rPr>
        <w:t>d’Aquitaine)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  La  </w:t>
      </w:r>
      <w:r>
        <w:rPr>
          <w:spacing w:val="10"/>
          <w:w w:val="105"/>
          <w:sz w:val="19"/>
        </w:rPr>
        <w:t>Réhabilitation </w:t>
      </w:r>
      <w:r>
        <w:rPr>
          <w:spacing w:val="9"/>
          <w:w w:val="105"/>
          <w:sz w:val="19"/>
        </w:rPr>
        <w:t>collective </w:t>
      </w:r>
      <w:r>
        <w:rPr>
          <w:w w:val="105"/>
          <w:sz w:val="19"/>
        </w:rPr>
        <w:t>par  la  </w:t>
      </w:r>
      <w:r>
        <w:rPr>
          <w:spacing w:val="11"/>
          <w:w w:val="105"/>
          <w:sz w:val="19"/>
        </w:rPr>
        <w:t>République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des 639 </w:t>
      </w:r>
      <w:r>
        <w:rPr>
          <w:spacing w:val="9"/>
          <w:w w:val="105"/>
          <w:sz w:val="19"/>
        </w:rPr>
        <w:t>“fusillés </w:t>
      </w:r>
      <w:r>
        <w:rPr>
          <w:w w:val="105"/>
          <w:sz w:val="19"/>
        </w:rPr>
        <w:t>pour </w:t>
      </w:r>
      <w:r>
        <w:rPr>
          <w:spacing w:val="9"/>
          <w:w w:val="105"/>
          <w:sz w:val="19"/>
        </w:rPr>
        <w:t>l’exemple” </w:t>
      </w:r>
      <w:r>
        <w:rPr>
          <w:w w:val="105"/>
          <w:sz w:val="19"/>
        </w:rPr>
        <w:t>de la </w:t>
      </w:r>
      <w:r>
        <w:rPr>
          <w:spacing w:val="9"/>
          <w:w w:val="105"/>
          <w:sz w:val="19"/>
        </w:rPr>
        <w:t>Grande Guerre </w:t>
      </w:r>
      <w:r>
        <w:rPr>
          <w:w w:val="105"/>
          <w:sz w:val="19"/>
        </w:rPr>
        <w:t>: le long </w:t>
      </w:r>
      <w:r>
        <w:rPr>
          <w:spacing w:val="9"/>
          <w:w w:val="105"/>
          <w:sz w:val="19"/>
        </w:rPr>
        <w:t>combat </w:t>
      </w:r>
      <w:r>
        <w:rPr>
          <w:w w:val="105"/>
          <w:sz w:val="19"/>
        </w:rPr>
        <w:t>de la </w:t>
      </w:r>
      <w:r>
        <w:rPr>
          <w:spacing w:val="11"/>
          <w:w w:val="105"/>
          <w:sz w:val="19"/>
        </w:rPr>
        <w:t>Libre</w:t>
      </w:r>
      <w:r>
        <w:rPr>
          <w:spacing w:val="12"/>
          <w:w w:val="105"/>
          <w:sz w:val="19"/>
        </w:rPr>
        <w:t> </w:t>
      </w:r>
      <w:r>
        <w:rPr>
          <w:spacing w:val="9"/>
          <w:w w:val="105"/>
          <w:sz w:val="19"/>
        </w:rPr>
        <w:t>Pensée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contre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26"/>
          <w:w w:val="105"/>
          <w:sz w:val="19"/>
        </w:rPr>
        <w:t> </w:t>
      </w:r>
      <w:r>
        <w:rPr>
          <w:spacing w:val="10"/>
          <w:w w:val="105"/>
          <w:sz w:val="19"/>
        </w:rPr>
        <w:t>militarisme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Heading1"/>
        <w:ind w:left="146" w:right="141"/>
      </w:pPr>
      <w:r>
        <w:rPr>
          <w:b w:val="0"/>
        </w:rPr>
        <w:br w:type="column"/>
      </w:r>
      <w:r>
        <w:rPr>
          <w:color w:val="D40D2E"/>
          <w:spacing w:val="24"/>
        </w:rPr>
        <w:t>VENDREDI</w:t>
      </w:r>
      <w:r>
        <w:rPr>
          <w:color w:val="D40D2E"/>
          <w:spacing w:val="40"/>
        </w:rPr>
        <w:t> </w:t>
      </w:r>
      <w:r>
        <w:rPr>
          <w:color w:val="D40D2E"/>
        </w:rPr>
        <w:t>7</w:t>
      </w:r>
      <w:r>
        <w:rPr>
          <w:color w:val="D40D2E"/>
          <w:spacing w:val="40"/>
        </w:rPr>
        <w:t> </w:t>
      </w:r>
      <w:r>
        <w:rPr>
          <w:color w:val="D40D2E"/>
          <w:spacing w:val="21"/>
        </w:rPr>
        <w:t>JUIN</w:t>
      </w:r>
      <w:r>
        <w:rPr>
          <w:color w:val="D40D2E"/>
          <w:spacing w:val="40"/>
        </w:rPr>
        <w:t> </w:t>
      </w:r>
      <w:r>
        <w:rPr>
          <w:color w:val="D40D2E"/>
          <w:spacing w:val="12"/>
        </w:rPr>
        <w:t>2019</w:t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spacing w:before="4"/>
        <w:rPr>
          <w:rFonts w:ascii="Calibri"/>
          <w:b/>
          <w:sz w:val="36"/>
        </w:rPr>
      </w:pPr>
    </w:p>
    <w:p>
      <w:pPr>
        <w:spacing w:line="234" w:lineRule="exact" w:before="0"/>
        <w:ind w:left="146" w:right="146" w:firstLine="0"/>
        <w:jc w:val="center"/>
        <w:rPr>
          <w:rFonts w:ascii="Palatino Linotype" w:hAnsi="Palatino Linotype"/>
          <w:b/>
          <w:sz w:val="19"/>
        </w:rPr>
      </w:pPr>
      <w:r>
        <w:rPr>
          <w:rFonts w:ascii="Calibri" w:hAnsi="Calibri"/>
          <w:b/>
          <w:color w:val="D40D2E"/>
          <w:spacing w:val="10"/>
          <w:sz w:val="22"/>
        </w:rPr>
        <w:t>10h00.</w:t>
      </w:r>
      <w:r>
        <w:rPr>
          <w:rFonts w:ascii="Calibri" w:hAnsi="Calibri"/>
          <w:b/>
          <w:color w:val="D40D2E"/>
          <w:spacing w:val="38"/>
          <w:sz w:val="22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SESSION</w:t>
      </w:r>
      <w:r>
        <w:rPr>
          <w:rFonts w:ascii="Palatino Linotype" w:hAnsi="Palatino Linotype"/>
          <w:b/>
          <w:color w:val="D40D2E"/>
          <w:spacing w:val="36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5.</w:t>
      </w:r>
      <w:r>
        <w:rPr>
          <w:rFonts w:ascii="Palatino Linotype" w:hAnsi="Palatino Linotype"/>
          <w:b/>
          <w:color w:val="D40D2E"/>
          <w:spacing w:val="36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L’ANTIMILITARISME</w:t>
      </w:r>
      <w:r>
        <w:rPr>
          <w:rFonts w:ascii="Palatino Linotype" w:hAnsi="Palatino Linotype"/>
          <w:b/>
          <w:color w:val="D40D2E"/>
          <w:spacing w:val="36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DANS</w:t>
      </w:r>
      <w:r>
        <w:rPr>
          <w:rFonts w:ascii="Palatino Linotype" w:hAnsi="Palatino Linotype"/>
          <w:b/>
          <w:color w:val="D40D2E"/>
          <w:spacing w:val="36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L’ENTRE-DEUX-GUERRES</w:t>
      </w:r>
    </w:p>
    <w:p>
      <w:pPr>
        <w:spacing w:line="220" w:lineRule="exact" w:before="0"/>
        <w:ind w:left="146" w:right="146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29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30"/>
          <w:sz w:val="20"/>
        </w:rPr>
        <w:t> </w:t>
      </w:r>
      <w:r>
        <w:rPr>
          <w:rFonts w:ascii="Palatino Linotype" w:hAnsi="Palatino Linotype"/>
          <w:b/>
          <w:spacing w:val="9"/>
          <w:sz w:val="20"/>
        </w:rPr>
        <w:t>Odile</w:t>
      </w:r>
      <w:r>
        <w:rPr>
          <w:rFonts w:ascii="Palatino Linotype" w:hAnsi="Palatino Linotype"/>
          <w:b/>
          <w:spacing w:val="30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ROYNETTE</w:t>
      </w:r>
    </w:p>
    <w:p>
      <w:pPr>
        <w:spacing w:line="196" w:lineRule="exact" w:before="0"/>
        <w:ind w:left="146" w:right="146" w:firstLine="0"/>
        <w:jc w:val="center"/>
        <w:rPr>
          <w:sz w:val="18"/>
        </w:rPr>
      </w:pPr>
      <w:r>
        <w:rPr>
          <w:spacing w:val="10"/>
          <w:w w:val="105"/>
          <w:sz w:val="18"/>
        </w:rPr>
        <w:t>(Université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35"/>
          <w:w w:val="105"/>
          <w:sz w:val="18"/>
        </w:rPr>
        <w:t> </w:t>
      </w:r>
      <w:r>
        <w:rPr>
          <w:spacing w:val="9"/>
          <w:w w:val="105"/>
          <w:sz w:val="18"/>
        </w:rPr>
        <w:t>Bourgogne</w:t>
      </w:r>
      <w:r>
        <w:rPr>
          <w:spacing w:val="34"/>
          <w:w w:val="105"/>
          <w:sz w:val="18"/>
        </w:rPr>
        <w:t> </w:t>
      </w:r>
      <w:r>
        <w:rPr>
          <w:spacing w:val="10"/>
          <w:w w:val="105"/>
          <w:sz w:val="18"/>
        </w:rPr>
        <w:t>Franche-Comté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EHNE)</w:t>
      </w:r>
    </w:p>
    <w:p>
      <w:pPr>
        <w:spacing w:line="201" w:lineRule="auto" w:before="192"/>
        <w:ind w:left="119" w:right="118" w:firstLine="0"/>
        <w:jc w:val="both"/>
        <w:rPr>
          <w:sz w:val="19"/>
        </w:rPr>
      </w:pPr>
      <w:r>
        <w:rPr>
          <w:rFonts w:ascii="Palatino Linotype" w:hAnsi="Palatino Linotype"/>
          <w:b/>
          <w:w w:val="105"/>
          <w:sz w:val="19"/>
        </w:rPr>
        <w:t>David NOEL </w:t>
      </w:r>
      <w:r>
        <w:rPr>
          <w:spacing w:val="9"/>
          <w:w w:val="105"/>
          <w:sz w:val="16"/>
        </w:rPr>
        <w:t>(Université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Bourgogne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Centre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Georges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Chevrier)</w:t>
      </w:r>
      <w:r>
        <w:rPr>
          <w:spacing w:val="1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PCF,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l’ARAC </w:t>
      </w:r>
      <w:r>
        <w:rPr>
          <w:w w:val="105"/>
          <w:sz w:val="19"/>
        </w:rPr>
        <w:t>et</w:t>
      </w:r>
      <w:r>
        <w:rPr>
          <w:spacing w:val="1"/>
          <w:w w:val="105"/>
          <w:sz w:val="19"/>
        </w:rPr>
        <w:t> </w:t>
      </w:r>
      <w:r>
        <w:rPr>
          <w:spacing w:val="10"/>
          <w:w w:val="105"/>
          <w:sz w:val="19"/>
        </w:rPr>
        <w:t>l’antimilitarisme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dans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26"/>
          <w:w w:val="105"/>
          <w:sz w:val="19"/>
        </w:rPr>
        <w:t> </w:t>
      </w:r>
      <w:r>
        <w:rPr>
          <w:spacing w:val="10"/>
          <w:w w:val="105"/>
          <w:sz w:val="19"/>
        </w:rPr>
        <w:t>Pas-de-Calais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durant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les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années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1920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10"/>
        <w:rPr>
          <w:sz w:val="16"/>
        </w:rPr>
      </w:pPr>
    </w:p>
    <w:p>
      <w:pPr>
        <w:spacing w:line="201" w:lineRule="auto" w:before="0"/>
        <w:ind w:left="120" w:right="118" w:hanging="1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Lionel PABION </w:t>
      </w:r>
      <w:r>
        <w:rPr>
          <w:spacing w:val="9"/>
          <w:w w:val="105"/>
          <w:sz w:val="16"/>
        </w:rPr>
        <w:t>(Université Lumière-Lyon </w:t>
      </w:r>
      <w:r>
        <w:rPr>
          <w:w w:val="105"/>
          <w:sz w:val="16"/>
        </w:rPr>
        <w:t>II – LER) </w:t>
      </w:r>
      <w:r>
        <w:rPr>
          <w:w w:val="105"/>
          <w:sz w:val="19"/>
        </w:rPr>
        <w:t>: « Les </w:t>
      </w:r>
      <w:r>
        <w:rPr>
          <w:spacing w:val="9"/>
          <w:w w:val="105"/>
          <w:sz w:val="19"/>
        </w:rPr>
        <w:t>crampons </w:t>
      </w:r>
      <w:r>
        <w:rPr>
          <w:w w:val="105"/>
          <w:sz w:val="19"/>
        </w:rPr>
        <w:t>sans </w:t>
      </w:r>
      <w:r>
        <w:rPr>
          <w:spacing w:val="9"/>
          <w:w w:val="105"/>
          <w:sz w:val="19"/>
        </w:rPr>
        <w:t>l’uniforme </w:t>
      </w:r>
      <w:r>
        <w:rPr>
          <w:w w:val="105"/>
          <w:sz w:val="19"/>
        </w:rPr>
        <w:t>?</w:t>
      </w:r>
      <w:r>
        <w:rPr>
          <w:spacing w:val="1"/>
          <w:w w:val="105"/>
          <w:sz w:val="19"/>
        </w:rPr>
        <w:t> </w:t>
      </w:r>
      <w:r>
        <w:rPr>
          <w:spacing w:val="10"/>
          <w:w w:val="105"/>
          <w:sz w:val="19"/>
        </w:rPr>
        <w:t>L’antimilitarisme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dans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champ</w:t>
      </w:r>
      <w:r>
        <w:rPr>
          <w:spacing w:val="21"/>
          <w:w w:val="105"/>
          <w:sz w:val="19"/>
        </w:rPr>
        <w:t> </w:t>
      </w:r>
      <w:r>
        <w:rPr>
          <w:spacing w:val="9"/>
          <w:w w:val="105"/>
          <w:sz w:val="19"/>
        </w:rPr>
        <w:t>sportif</w:t>
      </w:r>
      <w:r>
        <w:rPr>
          <w:spacing w:val="22"/>
          <w:w w:val="105"/>
          <w:sz w:val="19"/>
        </w:rPr>
        <w:t> </w:t>
      </w:r>
      <w:r>
        <w:rPr>
          <w:spacing w:val="9"/>
          <w:w w:val="105"/>
          <w:sz w:val="19"/>
        </w:rPr>
        <w:t>(France,</w:t>
      </w:r>
      <w:r>
        <w:rPr>
          <w:spacing w:val="22"/>
          <w:w w:val="105"/>
          <w:sz w:val="19"/>
        </w:rPr>
        <w:t> </w:t>
      </w:r>
      <w:r>
        <w:rPr>
          <w:spacing w:val="9"/>
          <w:w w:val="105"/>
          <w:sz w:val="19"/>
        </w:rPr>
        <w:t>années</w:t>
      </w:r>
      <w:r>
        <w:rPr>
          <w:spacing w:val="22"/>
          <w:w w:val="105"/>
          <w:sz w:val="19"/>
        </w:rPr>
        <w:t> </w:t>
      </w:r>
      <w:r>
        <w:rPr>
          <w:spacing w:val="10"/>
          <w:w w:val="105"/>
          <w:sz w:val="19"/>
        </w:rPr>
        <w:t>1900-1930)».</w:t>
      </w:r>
    </w:p>
    <w:p>
      <w:pPr>
        <w:pStyle w:val="BodyText"/>
        <w:spacing w:before="10"/>
        <w:rPr>
          <w:sz w:val="21"/>
        </w:rPr>
      </w:pPr>
    </w:p>
    <w:p>
      <w:pPr>
        <w:spacing w:line="234" w:lineRule="exact" w:before="0"/>
        <w:ind w:left="146" w:right="146" w:firstLine="0"/>
        <w:jc w:val="center"/>
        <w:rPr>
          <w:rFonts w:ascii="Palatino Linotype" w:hAnsi="Palatino Linotype"/>
          <w:b/>
          <w:sz w:val="19"/>
        </w:rPr>
      </w:pPr>
      <w:r>
        <w:rPr>
          <w:rFonts w:ascii="Calibri" w:hAnsi="Calibri"/>
          <w:b/>
          <w:color w:val="D40D2E"/>
          <w:spacing w:val="10"/>
          <w:sz w:val="22"/>
        </w:rPr>
        <w:t>11h15.</w:t>
      </w:r>
      <w:r>
        <w:rPr>
          <w:rFonts w:ascii="Calibri" w:hAnsi="Calibri"/>
          <w:b/>
          <w:color w:val="D40D2E"/>
          <w:spacing w:val="31"/>
          <w:sz w:val="22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SESSION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6.</w:t>
      </w:r>
      <w:r>
        <w:rPr>
          <w:rFonts w:ascii="Palatino Linotype" w:hAnsi="Palatino Linotype"/>
          <w:b/>
          <w:color w:val="D40D2E"/>
          <w:spacing w:val="34"/>
          <w:sz w:val="19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L’IMPACT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DES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GUERRES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DE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DÉCOLONISATION</w:t>
      </w:r>
      <w:r>
        <w:rPr>
          <w:rFonts w:ascii="Palatino Linotype" w:hAnsi="Palatino Linotype"/>
          <w:b/>
          <w:color w:val="D40D2E"/>
          <w:spacing w:val="34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(1)</w:t>
      </w:r>
    </w:p>
    <w:p>
      <w:pPr>
        <w:spacing w:line="220" w:lineRule="exact" w:before="0"/>
        <w:ind w:left="146" w:right="146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35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35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Jean-Noël</w:t>
      </w:r>
      <w:r>
        <w:rPr>
          <w:rFonts w:ascii="Palatino Linotype" w:hAnsi="Palatino Linotype"/>
          <w:b/>
          <w:spacing w:val="34"/>
          <w:sz w:val="20"/>
        </w:rPr>
        <w:t> </w:t>
      </w:r>
      <w:r>
        <w:rPr>
          <w:rFonts w:ascii="Palatino Linotype" w:hAnsi="Palatino Linotype"/>
          <w:b/>
          <w:sz w:val="20"/>
        </w:rPr>
        <w:t>LUC</w:t>
      </w:r>
    </w:p>
    <w:p>
      <w:pPr>
        <w:spacing w:line="196" w:lineRule="exact" w:before="0"/>
        <w:ind w:left="146" w:right="146" w:firstLine="0"/>
        <w:jc w:val="center"/>
        <w:rPr>
          <w:sz w:val="18"/>
        </w:rPr>
      </w:pPr>
      <w:r>
        <w:rPr>
          <w:spacing w:val="9"/>
          <w:w w:val="105"/>
          <w:sz w:val="18"/>
        </w:rPr>
        <w:t>(Sorbonne</w:t>
      </w:r>
      <w:r>
        <w:rPr>
          <w:spacing w:val="27"/>
          <w:w w:val="105"/>
          <w:sz w:val="18"/>
        </w:rPr>
        <w:t> </w:t>
      </w:r>
      <w:r>
        <w:rPr>
          <w:spacing w:val="9"/>
          <w:w w:val="105"/>
          <w:sz w:val="18"/>
        </w:rPr>
        <w:t>Université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27"/>
          <w:w w:val="105"/>
          <w:sz w:val="18"/>
        </w:rPr>
        <w:t> </w:t>
      </w:r>
      <w:r>
        <w:rPr>
          <w:spacing w:val="9"/>
          <w:w w:val="105"/>
          <w:sz w:val="18"/>
        </w:rPr>
        <w:t>Centre</w:t>
      </w:r>
      <w:r>
        <w:rPr>
          <w:spacing w:val="27"/>
          <w:w w:val="105"/>
          <w:sz w:val="18"/>
        </w:rPr>
        <w:t> </w:t>
      </w:r>
      <w:r>
        <w:rPr>
          <w:spacing w:val="9"/>
          <w:w w:val="105"/>
          <w:sz w:val="18"/>
        </w:rPr>
        <w:t>d’histoire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XIX</w:t>
      </w:r>
      <w:r>
        <w:rPr>
          <w:w w:val="105"/>
          <w:position w:val="6"/>
          <w:sz w:val="10"/>
        </w:rPr>
        <w:t>e</w:t>
      </w:r>
      <w:r>
        <w:rPr>
          <w:spacing w:val="18"/>
          <w:w w:val="105"/>
          <w:position w:val="6"/>
          <w:sz w:val="10"/>
        </w:rPr>
        <w:t> </w:t>
      </w:r>
      <w:r>
        <w:rPr>
          <w:spacing w:val="9"/>
          <w:w w:val="105"/>
          <w:sz w:val="18"/>
        </w:rPr>
        <w:t>siècle)</w:t>
      </w:r>
    </w:p>
    <w:p>
      <w:pPr>
        <w:spacing w:line="201" w:lineRule="auto" w:before="192"/>
        <w:ind w:left="120" w:right="106" w:hanging="1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Virgile CIREFICE </w:t>
      </w:r>
      <w:r>
        <w:rPr>
          <w:w w:val="105"/>
          <w:sz w:val="16"/>
        </w:rPr>
        <w:t>(IHTP) </w:t>
      </w:r>
      <w:r>
        <w:rPr>
          <w:w w:val="105"/>
          <w:sz w:val="19"/>
        </w:rPr>
        <w:t>: « </w:t>
      </w:r>
      <w:r>
        <w:rPr>
          <w:spacing w:val="10"/>
          <w:w w:val="105"/>
          <w:sz w:val="19"/>
        </w:rPr>
        <w:t>L’Antimilitarisme </w:t>
      </w:r>
      <w:r>
        <w:rPr>
          <w:w w:val="105"/>
          <w:sz w:val="19"/>
        </w:rPr>
        <w:t>dans le </w:t>
      </w:r>
      <w:r>
        <w:rPr>
          <w:spacing w:val="9"/>
          <w:w w:val="105"/>
          <w:sz w:val="19"/>
        </w:rPr>
        <w:t>dessin </w:t>
      </w:r>
      <w:r>
        <w:rPr>
          <w:w w:val="105"/>
          <w:sz w:val="19"/>
        </w:rPr>
        <w:t>de </w:t>
      </w:r>
      <w:r>
        <w:rPr>
          <w:spacing w:val="9"/>
          <w:w w:val="105"/>
          <w:sz w:val="19"/>
        </w:rPr>
        <w:t>presse </w:t>
      </w:r>
      <w:r>
        <w:rPr>
          <w:w w:val="105"/>
          <w:sz w:val="19"/>
        </w:rPr>
        <w:t>de </w:t>
      </w:r>
      <w:r>
        <w:rPr>
          <w:spacing w:val="11"/>
          <w:w w:val="105"/>
          <w:sz w:val="19"/>
        </w:rPr>
        <w:t>gauche</w:t>
      </w:r>
      <w:r>
        <w:rPr>
          <w:spacing w:val="12"/>
          <w:w w:val="105"/>
          <w:sz w:val="19"/>
        </w:rPr>
        <w:t> </w:t>
      </w:r>
      <w:r>
        <w:rPr>
          <w:spacing w:val="9"/>
          <w:w w:val="105"/>
          <w:sz w:val="19"/>
        </w:rPr>
        <w:t>pendant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guerre</w:t>
      </w:r>
      <w:r>
        <w:rPr>
          <w:spacing w:val="27"/>
          <w:w w:val="105"/>
          <w:sz w:val="19"/>
        </w:rPr>
        <w:t> </w:t>
      </w:r>
      <w:r>
        <w:rPr>
          <w:spacing w:val="10"/>
          <w:w w:val="105"/>
          <w:sz w:val="19"/>
        </w:rPr>
        <w:t>d’Indochine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10"/>
      </w:pPr>
    </w:p>
    <w:p>
      <w:pPr>
        <w:spacing w:line="208" w:lineRule="auto" w:before="1"/>
        <w:ind w:left="120" w:right="100" w:firstLine="0"/>
        <w:jc w:val="both"/>
        <w:rPr>
          <w:sz w:val="19"/>
        </w:rPr>
      </w:pPr>
      <w:r>
        <w:rPr>
          <w:rFonts w:ascii="Palatino Linotype" w:hAnsi="Palatino Linotype"/>
          <w:b/>
          <w:spacing w:val="14"/>
          <w:w w:val="105"/>
          <w:sz w:val="19"/>
        </w:rPr>
        <w:t>Jérôme BOCQUET </w:t>
      </w:r>
      <w:r>
        <w:rPr>
          <w:spacing w:val="12"/>
          <w:w w:val="105"/>
          <w:sz w:val="16"/>
        </w:rPr>
        <w:t>(Université d’Orléans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spacing w:val="12"/>
          <w:w w:val="105"/>
          <w:sz w:val="16"/>
        </w:rPr>
        <w:t>CITERES)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spacing w:val="14"/>
          <w:w w:val="105"/>
          <w:sz w:val="19"/>
        </w:rPr>
        <w:t>Racines </w:t>
      </w:r>
      <w:r>
        <w:rPr>
          <w:spacing w:val="15"/>
          <w:w w:val="105"/>
          <w:sz w:val="19"/>
        </w:rPr>
        <w:t>coloniales </w:t>
      </w:r>
      <w:r>
        <w:rPr>
          <w:spacing w:val="12"/>
          <w:w w:val="105"/>
          <w:sz w:val="19"/>
        </w:rPr>
        <w:t>d’un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antimilitarisme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chrétien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contemporain,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guerre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d’Algérie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aujourd’hui.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D’une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critique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morale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guerre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pacifisme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intégral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?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»</w:t>
      </w:r>
    </w:p>
    <w:p>
      <w:pPr>
        <w:pStyle w:val="BodyText"/>
        <w:spacing w:before="1"/>
        <w:rPr>
          <w:sz w:val="30"/>
        </w:rPr>
      </w:pPr>
    </w:p>
    <w:p>
      <w:pPr>
        <w:spacing w:line="234" w:lineRule="exact" w:before="0"/>
        <w:ind w:left="146" w:right="146" w:firstLine="0"/>
        <w:jc w:val="center"/>
        <w:rPr>
          <w:rFonts w:ascii="Palatino Linotype" w:hAnsi="Palatino Linotype"/>
          <w:b/>
          <w:sz w:val="19"/>
        </w:rPr>
      </w:pPr>
      <w:r>
        <w:rPr>
          <w:rFonts w:ascii="Calibri" w:hAnsi="Calibri"/>
          <w:b/>
          <w:color w:val="D40D2E"/>
          <w:spacing w:val="10"/>
          <w:sz w:val="22"/>
        </w:rPr>
        <w:t>13h30.</w:t>
      </w:r>
      <w:r>
        <w:rPr>
          <w:rFonts w:ascii="Calibri" w:hAnsi="Calibri"/>
          <w:b/>
          <w:color w:val="D40D2E"/>
          <w:spacing w:val="32"/>
          <w:sz w:val="22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SESSION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7.</w:t>
      </w:r>
      <w:r>
        <w:rPr>
          <w:rFonts w:ascii="Palatino Linotype" w:hAnsi="Palatino Linotype"/>
          <w:b/>
          <w:color w:val="D40D2E"/>
          <w:spacing w:val="34"/>
          <w:sz w:val="19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L’IMPACT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DES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GUERRES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DE</w:t>
      </w:r>
      <w:r>
        <w:rPr>
          <w:rFonts w:ascii="Palatino Linotype" w:hAnsi="Palatino Linotype"/>
          <w:b/>
          <w:color w:val="D40D2E"/>
          <w:spacing w:val="33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DÉCOLONISATION</w:t>
      </w:r>
      <w:r>
        <w:rPr>
          <w:rFonts w:ascii="Palatino Linotype" w:hAnsi="Palatino Linotype"/>
          <w:b/>
          <w:color w:val="D40D2E"/>
          <w:spacing w:val="34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(2)</w:t>
      </w:r>
    </w:p>
    <w:p>
      <w:pPr>
        <w:spacing w:line="220" w:lineRule="exact" w:before="0"/>
        <w:ind w:left="146" w:right="146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29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30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Ludivine</w:t>
      </w:r>
      <w:r>
        <w:rPr>
          <w:rFonts w:ascii="Palatino Linotype" w:hAnsi="Palatino Linotype"/>
          <w:b/>
          <w:spacing w:val="30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BANTIGNY</w:t>
      </w:r>
    </w:p>
    <w:p>
      <w:pPr>
        <w:spacing w:line="196" w:lineRule="exact" w:before="0"/>
        <w:ind w:left="146" w:right="146" w:firstLine="0"/>
        <w:jc w:val="center"/>
        <w:rPr>
          <w:sz w:val="18"/>
        </w:rPr>
      </w:pPr>
      <w:r>
        <w:rPr>
          <w:spacing w:val="10"/>
          <w:w w:val="105"/>
          <w:sz w:val="18"/>
        </w:rPr>
        <w:t>(Université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31"/>
          <w:w w:val="105"/>
          <w:sz w:val="18"/>
        </w:rPr>
        <w:t> </w:t>
      </w:r>
      <w:r>
        <w:rPr>
          <w:spacing w:val="10"/>
          <w:w w:val="105"/>
          <w:sz w:val="18"/>
        </w:rPr>
        <w:t>Rouen-Normandie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30"/>
          <w:w w:val="105"/>
          <w:sz w:val="18"/>
        </w:rPr>
        <w:t> </w:t>
      </w:r>
      <w:r>
        <w:rPr>
          <w:spacing w:val="9"/>
          <w:w w:val="105"/>
          <w:sz w:val="18"/>
        </w:rPr>
        <w:t>GRHis)</w:t>
      </w:r>
    </w:p>
    <w:p>
      <w:pPr>
        <w:pStyle w:val="BodyText"/>
        <w:spacing w:before="3"/>
        <w:rPr>
          <w:sz w:val="22"/>
        </w:rPr>
      </w:pPr>
    </w:p>
    <w:p>
      <w:pPr>
        <w:spacing w:line="238" w:lineRule="exact" w:before="0"/>
        <w:ind w:left="120" w:right="0" w:firstLine="0"/>
        <w:jc w:val="both"/>
        <w:rPr>
          <w:sz w:val="19"/>
        </w:rPr>
      </w:pPr>
      <w:r>
        <w:rPr>
          <w:rFonts w:ascii="Palatino Linotype" w:hAnsi="Palatino Linotype"/>
          <w:b/>
          <w:spacing w:val="16"/>
          <w:sz w:val="19"/>
        </w:rPr>
        <w:t>Marius</w:t>
      </w:r>
      <w:r>
        <w:rPr>
          <w:rFonts w:ascii="Palatino Linotype" w:hAnsi="Palatino Linotype"/>
          <w:b/>
          <w:spacing w:val="71"/>
          <w:sz w:val="19"/>
        </w:rPr>
        <w:t> </w:t>
      </w:r>
      <w:r>
        <w:rPr>
          <w:rFonts w:ascii="Palatino Linotype" w:hAnsi="Palatino Linotype"/>
          <w:b/>
          <w:spacing w:val="16"/>
          <w:sz w:val="19"/>
        </w:rPr>
        <w:t>LORIS</w:t>
      </w:r>
      <w:r>
        <w:rPr>
          <w:rFonts w:ascii="Palatino Linotype" w:hAnsi="Palatino Linotype"/>
          <w:b/>
          <w:spacing w:val="71"/>
          <w:sz w:val="19"/>
        </w:rPr>
        <w:t> </w:t>
      </w:r>
      <w:r>
        <w:rPr>
          <w:spacing w:val="15"/>
          <w:sz w:val="16"/>
        </w:rPr>
        <w:t>(Université</w:t>
      </w:r>
      <w:r>
        <w:rPr>
          <w:spacing w:val="64"/>
          <w:sz w:val="16"/>
        </w:rPr>
        <w:t> </w:t>
      </w:r>
      <w:r>
        <w:rPr>
          <w:spacing w:val="13"/>
          <w:sz w:val="16"/>
        </w:rPr>
        <w:t>Paris</w:t>
      </w:r>
      <w:r>
        <w:rPr>
          <w:spacing w:val="17"/>
          <w:sz w:val="16"/>
        </w:rPr>
        <w:t> </w:t>
      </w:r>
      <w:r>
        <w:rPr>
          <w:sz w:val="16"/>
        </w:rPr>
        <w:t>1</w:t>
      </w:r>
      <w:r>
        <w:rPr>
          <w:spacing w:val="65"/>
          <w:sz w:val="16"/>
        </w:rPr>
        <w:t> </w:t>
      </w:r>
      <w:r>
        <w:rPr>
          <w:spacing w:val="16"/>
          <w:sz w:val="16"/>
        </w:rPr>
        <w:t>Panthéon-Sorbonne</w:t>
      </w:r>
      <w:r>
        <w:rPr>
          <w:spacing w:val="65"/>
          <w:sz w:val="16"/>
        </w:rPr>
        <w:t> </w:t>
      </w:r>
      <w:r>
        <w:rPr>
          <w:sz w:val="16"/>
        </w:rPr>
        <w:t>–</w:t>
      </w:r>
      <w:r>
        <w:rPr>
          <w:spacing w:val="64"/>
          <w:sz w:val="16"/>
        </w:rPr>
        <w:t> </w:t>
      </w:r>
      <w:r>
        <w:rPr>
          <w:spacing w:val="14"/>
          <w:sz w:val="16"/>
        </w:rPr>
        <w:t>Centre </w:t>
      </w:r>
      <w:r>
        <w:rPr>
          <w:spacing w:val="16"/>
          <w:sz w:val="16"/>
        </w:rPr>
        <w:t> </w:t>
      </w:r>
      <w:r>
        <w:rPr>
          <w:sz w:val="16"/>
        </w:rPr>
        <w:t>d’</w:t>
      </w:r>
      <w:r>
        <w:rPr>
          <w:spacing w:val="-16"/>
          <w:sz w:val="16"/>
        </w:rPr>
        <w:t> </w:t>
      </w:r>
      <w:r>
        <w:rPr>
          <w:spacing w:val="14"/>
          <w:sz w:val="16"/>
        </w:rPr>
        <w:t>histoire </w:t>
      </w:r>
      <w:r>
        <w:rPr>
          <w:spacing w:val="16"/>
          <w:sz w:val="16"/>
        </w:rPr>
        <w:t> </w:t>
      </w:r>
      <w:r>
        <w:rPr>
          <w:spacing w:val="14"/>
          <w:sz w:val="16"/>
        </w:rPr>
        <w:t>sociale)</w:t>
      </w:r>
      <w:r>
        <w:rPr>
          <w:spacing w:val="62"/>
          <w:sz w:val="16"/>
        </w:rPr>
        <w:t> </w:t>
      </w:r>
      <w:r>
        <w:rPr>
          <w:sz w:val="19"/>
        </w:rPr>
        <w:t>:</w:t>
      </w:r>
    </w:p>
    <w:p>
      <w:pPr>
        <w:spacing w:line="204" w:lineRule="exact" w:before="0"/>
        <w:ind w:left="119" w:right="0" w:firstLine="0"/>
        <w:jc w:val="both"/>
        <w:rPr>
          <w:sz w:val="19"/>
        </w:rPr>
      </w:pPr>
      <w:r>
        <w:rPr>
          <w:sz w:val="19"/>
        </w:rPr>
        <w:t>«</w:t>
      </w:r>
      <w:r>
        <w:rPr>
          <w:spacing w:val="39"/>
          <w:sz w:val="19"/>
        </w:rPr>
        <w:t> </w:t>
      </w:r>
      <w:r>
        <w:rPr>
          <w:spacing w:val="10"/>
          <w:sz w:val="19"/>
        </w:rPr>
        <w:t>Désobéissances</w:t>
      </w:r>
      <w:r>
        <w:rPr>
          <w:spacing w:val="39"/>
          <w:sz w:val="19"/>
        </w:rPr>
        <w:t> </w:t>
      </w:r>
      <w:r>
        <w:rPr>
          <w:spacing w:val="10"/>
          <w:sz w:val="19"/>
        </w:rPr>
        <w:t>collectives</w:t>
      </w:r>
      <w:r>
        <w:rPr>
          <w:spacing w:val="39"/>
          <w:sz w:val="19"/>
        </w:rPr>
        <w:t> </w:t>
      </w:r>
      <w:r>
        <w:rPr>
          <w:sz w:val="19"/>
        </w:rPr>
        <w:t>et</w:t>
      </w:r>
      <w:r>
        <w:rPr>
          <w:spacing w:val="40"/>
          <w:sz w:val="19"/>
        </w:rPr>
        <w:t> </w:t>
      </w:r>
      <w:r>
        <w:rPr>
          <w:spacing w:val="9"/>
          <w:sz w:val="19"/>
        </w:rPr>
        <w:t>grèves</w:t>
      </w:r>
      <w:r>
        <w:rPr>
          <w:spacing w:val="39"/>
          <w:sz w:val="19"/>
        </w:rPr>
        <w:t> </w:t>
      </w:r>
      <w:r>
        <w:rPr>
          <w:spacing w:val="9"/>
          <w:sz w:val="19"/>
        </w:rPr>
        <w:t>militaires</w:t>
      </w:r>
      <w:r>
        <w:rPr>
          <w:spacing w:val="39"/>
          <w:sz w:val="19"/>
        </w:rPr>
        <w:t> </w:t>
      </w:r>
      <w:r>
        <w:rPr>
          <w:sz w:val="19"/>
        </w:rPr>
        <w:t>en</w:t>
      </w:r>
      <w:r>
        <w:rPr>
          <w:spacing w:val="39"/>
          <w:sz w:val="19"/>
        </w:rPr>
        <w:t> </w:t>
      </w:r>
      <w:r>
        <w:rPr>
          <w:spacing w:val="9"/>
          <w:sz w:val="19"/>
        </w:rPr>
        <w:t>Algérie,</w:t>
      </w:r>
      <w:r>
        <w:rPr>
          <w:spacing w:val="39"/>
          <w:sz w:val="19"/>
        </w:rPr>
        <w:t> </w:t>
      </w:r>
      <w:r>
        <w:rPr>
          <w:spacing w:val="9"/>
          <w:sz w:val="19"/>
        </w:rPr>
        <w:t>1962-1964.</w:t>
      </w:r>
      <w:r>
        <w:rPr>
          <w:spacing w:val="40"/>
          <w:sz w:val="19"/>
        </w:rPr>
        <w:t> </w:t>
      </w:r>
      <w:r>
        <w:rPr>
          <w:sz w:val="19"/>
        </w:rPr>
        <w:t>»</w:t>
      </w:r>
    </w:p>
    <w:p>
      <w:pPr>
        <w:spacing w:line="208" w:lineRule="auto" w:before="184"/>
        <w:ind w:left="119" w:right="102" w:firstLine="0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Bénédicte CHERON </w:t>
      </w:r>
      <w:r>
        <w:rPr>
          <w:w w:val="105"/>
          <w:sz w:val="16"/>
        </w:rPr>
        <w:t>(SIRICE/IESD)</w:t>
      </w:r>
      <w:r>
        <w:rPr>
          <w:spacing w:val="1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  La  </w:t>
      </w:r>
      <w:r>
        <w:rPr>
          <w:spacing w:val="10"/>
          <w:w w:val="105"/>
          <w:sz w:val="19"/>
        </w:rPr>
        <w:t>Communication </w:t>
      </w:r>
      <w:r>
        <w:rPr>
          <w:spacing w:val="9"/>
          <w:w w:val="105"/>
          <w:sz w:val="19"/>
        </w:rPr>
        <w:t>militaire </w:t>
      </w:r>
      <w:r>
        <w:rPr>
          <w:w w:val="105"/>
          <w:sz w:val="19"/>
        </w:rPr>
        <w:t>comme  </w:t>
      </w:r>
      <w:r>
        <w:rPr>
          <w:spacing w:val="11"/>
          <w:w w:val="105"/>
          <w:sz w:val="19"/>
        </w:rPr>
        <w:t>réponse</w:t>
      </w:r>
      <w:r>
        <w:rPr>
          <w:spacing w:val="-41"/>
          <w:w w:val="105"/>
          <w:sz w:val="19"/>
        </w:rPr>
        <w:t> </w:t>
      </w:r>
      <w:r>
        <w:rPr>
          <w:w w:val="105"/>
          <w:sz w:val="19"/>
        </w:rPr>
        <w:t>à </w:t>
      </w:r>
      <w:r>
        <w:rPr>
          <w:spacing w:val="10"/>
          <w:w w:val="105"/>
          <w:sz w:val="19"/>
        </w:rPr>
        <w:t>l’antimilitarisme </w:t>
      </w:r>
      <w:r>
        <w:rPr>
          <w:w w:val="105"/>
          <w:sz w:val="19"/>
        </w:rPr>
        <w:t>au </w:t>
      </w:r>
      <w:r>
        <w:rPr>
          <w:spacing w:val="9"/>
          <w:w w:val="105"/>
          <w:sz w:val="19"/>
        </w:rPr>
        <w:t>lendemain </w:t>
      </w:r>
      <w:r>
        <w:rPr>
          <w:w w:val="105"/>
          <w:sz w:val="19"/>
        </w:rPr>
        <w:t>de la </w:t>
      </w:r>
      <w:r>
        <w:rPr>
          <w:spacing w:val="9"/>
          <w:w w:val="105"/>
          <w:sz w:val="19"/>
        </w:rPr>
        <w:t>guerre d’Algérie </w:t>
      </w:r>
      <w:r>
        <w:rPr>
          <w:spacing w:val="10"/>
          <w:w w:val="105"/>
          <w:sz w:val="19"/>
        </w:rPr>
        <w:t>(1962-1969) </w:t>
      </w:r>
      <w:r>
        <w:rPr>
          <w:w w:val="105"/>
          <w:sz w:val="19"/>
        </w:rPr>
        <w:t>: </w:t>
      </w:r>
      <w:r>
        <w:rPr>
          <w:spacing w:val="9"/>
          <w:w w:val="105"/>
          <w:sz w:val="19"/>
        </w:rPr>
        <w:t>séduire </w:t>
      </w:r>
      <w:r>
        <w:rPr>
          <w:spacing w:val="11"/>
          <w:w w:val="105"/>
          <w:sz w:val="19"/>
        </w:rPr>
        <w:t>pour</w:t>
      </w:r>
      <w:r>
        <w:rPr>
          <w:spacing w:val="-41"/>
          <w:w w:val="105"/>
          <w:sz w:val="19"/>
        </w:rPr>
        <w:t> </w:t>
      </w:r>
      <w:r>
        <w:rPr>
          <w:spacing w:val="9"/>
          <w:w w:val="105"/>
          <w:sz w:val="19"/>
        </w:rPr>
        <w:t>convaincre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céder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terrain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?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»</w:t>
      </w:r>
    </w:p>
    <w:p>
      <w:pPr>
        <w:pStyle w:val="BodyText"/>
        <w:spacing w:before="7"/>
        <w:rPr>
          <w:sz w:val="21"/>
        </w:rPr>
      </w:pPr>
    </w:p>
    <w:p>
      <w:pPr>
        <w:spacing w:line="234" w:lineRule="exact" w:before="0"/>
        <w:ind w:left="146" w:right="146" w:firstLine="0"/>
        <w:jc w:val="center"/>
        <w:rPr>
          <w:rFonts w:ascii="Palatino Linotype" w:hAnsi="Palatino Linotype"/>
          <w:b/>
          <w:sz w:val="19"/>
        </w:rPr>
      </w:pPr>
      <w:r>
        <w:rPr>
          <w:rFonts w:ascii="Calibri" w:hAnsi="Calibri"/>
          <w:b/>
          <w:color w:val="D40D2E"/>
          <w:spacing w:val="10"/>
          <w:sz w:val="22"/>
        </w:rPr>
        <w:t>14h45.</w:t>
      </w:r>
      <w:r>
        <w:rPr>
          <w:rFonts w:ascii="Calibri" w:hAnsi="Calibri"/>
          <w:b/>
          <w:color w:val="D40D2E"/>
          <w:spacing w:val="29"/>
          <w:sz w:val="22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SESSION</w:t>
      </w:r>
      <w:r>
        <w:rPr>
          <w:rFonts w:ascii="Palatino Linotype" w:hAnsi="Palatino Linotype"/>
          <w:b/>
          <w:color w:val="D40D2E"/>
          <w:spacing w:val="32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8.</w:t>
      </w:r>
      <w:r>
        <w:rPr>
          <w:rFonts w:ascii="Palatino Linotype" w:hAnsi="Palatino Linotype"/>
          <w:b/>
          <w:color w:val="D40D2E"/>
          <w:spacing w:val="31"/>
          <w:sz w:val="19"/>
        </w:rPr>
        <w:t> </w:t>
      </w:r>
      <w:r>
        <w:rPr>
          <w:rFonts w:ascii="Palatino Linotype" w:hAnsi="Palatino Linotype"/>
          <w:b/>
          <w:color w:val="D40D2E"/>
          <w:spacing w:val="9"/>
          <w:sz w:val="19"/>
        </w:rPr>
        <w:t>RENOUVEAUX</w:t>
      </w:r>
      <w:r>
        <w:rPr>
          <w:rFonts w:ascii="Palatino Linotype" w:hAnsi="Palatino Linotype"/>
          <w:b/>
          <w:color w:val="D40D2E"/>
          <w:spacing w:val="32"/>
          <w:sz w:val="19"/>
        </w:rPr>
        <w:t> </w:t>
      </w:r>
      <w:r>
        <w:rPr>
          <w:rFonts w:ascii="Palatino Linotype" w:hAnsi="Palatino Linotype"/>
          <w:b/>
          <w:color w:val="D40D2E"/>
          <w:sz w:val="19"/>
        </w:rPr>
        <w:t>DE</w:t>
      </w:r>
      <w:r>
        <w:rPr>
          <w:rFonts w:ascii="Palatino Linotype" w:hAnsi="Palatino Linotype"/>
          <w:b/>
          <w:color w:val="D40D2E"/>
          <w:spacing w:val="32"/>
          <w:sz w:val="19"/>
        </w:rPr>
        <w:t> </w:t>
      </w:r>
      <w:r>
        <w:rPr>
          <w:rFonts w:ascii="Palatino Linotype" w:hAnsi="Palatino Linotype"/>
          <w:b/>
          <w:color w:val="D40D2E"/>
          <w:spacing w:val="10"/>
          <w:sz w:val="19"/>
        </w:rPr>
        <w:t>L’ANTIMILITARISME</w:t>
      </w:r>
    </w:p>
    <w:p>
      <w:pPr>
        <w:spacing w:line="215" w:lineRule="exact" w:before="0"/>
        <w:ind w:left="146" w:right="146" w:firstLine="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0"/>
          <w:sz w:val="20"/>
        </w:rPr>
        <w:t>Présidence</w:t>
      </w:r>
      <w:r>
        <w:rPr>
          <w:rFonts w:ascii="Palatino Linotype" w:hAnsi="Palatino Linotype"/>
          <w:b/>
          <w:spacing w:val="30"/>
          <w:sz w:val="20"/>
        </w:rPr>
        <w:t> </w:t>
      </w:r>
      <w:r>
        <w:rPr>
          <w:rFonts w:ascii="Palatino Linotype" w:hAnsi="Palatino Linotype"/>
          <w:b/>
          <w:sz w:val="20"/>
        </w:rPr>
        <w:t>:</w:t>
      </w:r>
      <w:r>
        <w:rPr>
          <w:rFonts w:ascii="Palatino Linotype" w:hAnsi="Palatino Linotype"/>
          <w:b/>
          <w:spacing w:val="31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Roseline</w:t>
      </w:r>
      <w:r>
        <w:rPr>
          <w:rFonts w:ascii="Palatino Linotype" w:hAnsi="Palatino Linotype"/>
          <w:b/>
          <w:spacing w:val="30"/>
          <w:sz w:val="20"/>
        </w:rPr>
        <w:t> </w:t>
      </w:r>
      <w:r>
        <w:rPr>
          <w:rFonts w:ascii="Palatino Linotype" w:hAnsi="Palatino Linotype"/>
          <w:b/>
          <w:spacing w:val="10"/>
          <w:sz w:val="20"/>
        </w:rPr>
        <w:t>LETTERON</w:t>
      </w:r>
    </w:p>
    <w:p>
      <w:pPr>
        <w:spacing w:line="203" w:lineRule="exact" w:before="0"/>
        <w:ind w:left="146" w:right="146" w:firstLine="0"/>
        <w:jc w:val="center"/>
        <w:rPr>
          <w:sz w:val="19"/>
        </w:rPr>
      </w:pPr>
      <w:r>
        <w:rPr>
          <w:spacing w:val="9"/>
          <w:w w:val="105"/>
          <w:sz w:val="19"/>
        </w:rPr>
        <w:t>(Sorbonne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Université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28"/>
          <w:w w:val="105"/>
          <w:sz w:val="19"/>
        </w:rPr>
        <w:t> </w:t>
      </w:r>
      <w:r>
        <w:rPr>
          <w:spacing w:val="9"/>
          <w:w w:val="105"/>
          <w:sz w:val="19"/>
        </w:rPr>
        <w:t>Centre</w:t>
      </w:r>
      <w:r>
        <w:rPr>
          <w:spacing w:val="27"/>
          <w:w w:val="105"/>
          <w:sz w:val="19"/>
        </w:rPr>
        <w:t> </w:t>
      </w:r>
      <w:r>
        <w:rPr>
          <w:spacing w:val="9"/>
          <w:w w:val="105"/>
          <w:sz w:val="19"/>
        </w:rPr>
        <w:t>d’histoire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XIX</w:t>
      </w:r>
      <w:r>
        <w:rPr>
          <w:w w:val="105"/>
          <w:position w:val="6"/>
          <w:sz w:val="11"/>
        </w:rPr>
        <w:t>e</w:t>
      </w:r>
      <w:r>
        <w:rPr>
          <w:spacing w:val="17"/>
          <w:w w:val="105"/>
          <w:position w:val="6"/>
          <w:sz w:val="11"/>
        </w:rPr>
        <w:t> </w:t>
      </w:r>
      <w:r>
        <w:rPr>
          <w:spacing w:val="9"/>
          <w:w w:val="105"/>
          <w:sz w:val="19"/>
        </w:rPr>
        <w:t>siècle)</w:t>
      </w:r>
    </w:p>
    <w:p>
      <w:pPr>
        <w:spacing w:line="201" w:lineRule="auto" w:before="190"/>
        <w:ind w:left="120" w:right="117" w:hanging="1"/>
        <w:jc w:val="both"/>
        <w:rPr>
          <w:sz w:val="19"/>
        </w:rPr>
      </w:pPr>
      <w:r>
        <w:rPr>
          <w:rFonts w:ascii="Palatino Linotype" w:hAnsi="Palatino Linotype"/>
          <w:b/>
          <w:spacing w:val="9"/>
          <w:w w:val="105"/>
          <w:sz w:val="19"/>
        </w:rPr>
        <w:t>Philippe </w:t>
      </w:r>
      <w:r>
        <w:rPr>
          <w:rFonts w:ascii="Palatino Linotype" w:hAnsi="Palatino Linotype"/>
          <w:b/>
          <w:w w:val="105"/>
          <w:sz w:val="19"/>
        </w:rPr>
        <w:t>BUTON</w:t>
      </w:r>
      <w:r>
        <w:rPr>
          <w:rFonts w:ascii="Palatino Linotype" w:hAnsi="Palatino Linotype"/>
          <w:b/>
          <w:spacing w:val="1"/>
          <w:w w:val="105"/>
          <w:sz w:val="19"/>
        </w:rPr>
        <w:t> </w:t>
      </w:r>
      <w:r>
        <w:rPr>
          <w:spacing w:val="9"/>
          <w:w w:val="105"/>
          <w:sz w:val="16"/>
        </w:rPr>
        <w:t>(Université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Reims</w:t>
      </w:r>
      <w:r>
        <w:rPr>
          <w:spacing w:val="1"/>
          <w:w w:val="105"/>
          <w:sz w:val="16"/>
        </w:rPr>
        <w:t> </w:t>
      </w:r>
      <w:r>
        <w:rPr>
          <w:spacing w:val="9"/>
          <w:w w:val="105"/>
          <w:sz w:val="16"/>
        </w:rPr>
        <w:t>Champagne-Ardenne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CERHIC)</w:t>
      </w:r>
      <w:r>
        <w:rPr>
          <w:spacing w:val="1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Ampleur </w:t>
      </w:r>
      <w:r>
        <w:rPr>
          <w:w w:val="105"/>
          <w:sz w:val="19"/>
        </w:rPr>
        <w:t>et</w:t>
      </w:r>
      <w:r>
        <w:rPr>
          <w:spacing w:val="1"/>
          <w:w w:val="105"/>
          <w:sz w:val="19"/>
        </w:rPr>
        <w:t> </w:t>
      </w:r>
      <w:r>
        <w:rPr>
          <w:spacing w:val="9"/>
          <w:w w:val="105"/>
          <w:sz w:val="19"/>
        </w:rPr>
        <w:t>facettes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spacing w:val="10"/>
          <w:w w:val="105"/>
          <w:sz w:val="19"/>
        </w:rPr>
        <w:t>l’antimilitarisme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26"/>
          <w:w w:val="105"/>
          <w:sz w:val="19"/>
        </w:rPr>
        <w:t> </w:t>
      </w:r>
      <w:r>
        <w:rPr>
          <w:spacing w:val="9"/>
          <w:w w:val="105"/>
          <w:sz w:val="19"/>
        </w:rPr>
        <w:t>années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1968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10"/>
        <w:rPr>
          <w:sz w:val="16"/>
        </w:rPr>
      </w:pPr>
    </w:p>
    <w:p>
      <w:pPr>
        <w:spacing w:line="201" w:lineRule="auto" w:before="1"/>
        <w:ind w:left="120" w:right="101" w:firstLine="0"/>
        <w:jc w:val="both"/>
        <w:rPr>
          <w:sz w:val="19"/>
        </w:rPr>
      </w:pPr>
      <w:r>
        <w:rPr>
          <w:rFonts w:ascii="Palatino Linotype" w:hAnsi="Palatino Linotype"/>
          <w:b/>
          <w:spacing w:val="13"/>
          <w:w w:val="105"/>
          <w:sz w:val="19"/>
        </w:rPr>
        <w:t>Maxime LAUNAY </w:t>
      </w:r>
      <w:r>
        <w:rPr>
          <w:spacing w:val="11"/>
          <w:w w:val="105"/>
          <w:sz w:val="16"/>
        </w:rPr>
        <w:t>(Sorbonne Université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> </w:t>
      </w:r>
      <w:r>
        <w:rPr>
          <w:spacing w:val="11"/>
          <w:w w:val="105"/>
          <w:sz w:val="16"/>
        </w:rPr>
        <w:t>SIRICE) </w:t>
      </w:r>
      <w:r>
        <w:rPr>
          <w:w w:val="105"/>
          <w:sz w:val="19"/>
        </w:rPr>
        <w:t>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«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spacing w:val="12"/>
          <w:w w:val="105"/>
          <w:sz w:val="19"/>
        </w:rPr>
        <w:t>crise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spacing w:val="14"/>
          <w:w w:val="105"/>
          <w:sz w:val="19"/>
        </w:rPr>
        <w:t>l’armée, </w:t>
      </w:r>
      <w:r>
        <w:rPr>
          <w:spacing w:val="16"/>
          <w:w w:val="105"/>
          <w:sz w:val="19"/>
        </w:rPr>
        <w:t>entre</w:t>
      </w:r>
      <w:r>
        <w:rPr>
          <w:spacing w:val="17"/>
          <w:w w:val="105"/>
          <w:sz w:val="19"/>
        </w:rPr>
        <w:t> </w:t>
      </w:r>
      <w:r>
        <w:rPr>
          <w:spacing w:val="9"/>
          <w:w w:val="105"/>
          <w:sz w:val="19"/>
        </w:rPr>
        <w:t>répression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21"/>
          <w:w w:val="105"/>
          <w:sz w:val="19"/>
        </w:rPr>
        <w:t> </w:t>
      </w:r>
      <w:r>
        <w:rPr>
          <w:spacing w:val="9"/>
          <w:w w:val="105"/>
          <w:sz w:val="19"/>
        </w:rPr>
        <w:t>réforme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1"/>
          <w:w w:val="105"/>
          <w:sz w:val="19"/>
        </w:rPr>
        <w:t> </w:t>
      </w:r>
      <w:r>
        <w:rPr>
          <w:spacing w:val="10"/>
          <w:w w:val="105"/>
          <w:sz w:val="19"/>
        </w:rPr>
        <w:t>l’institution</w:t>
      </w:r>
      <w:r>
        <w:rPr>
          <w:spacing w:val="21"/>
          <w:w w:val="105"/>
          <w:sz w:val="19"/>
        </w:rPr>
        <w:t> </w:t>
      </w:r>
      <w:r>
        <w:rPr>
          <w:spacing w:val="9"/>
          <w:w w:val="105"/>
          <w:sz w:val="19"/>
        </w:rPr>
        <w:t>militaire</w:t>
      </w:r>
      <w:r>
        <w:rPr>
          <w:spacing w:val="21"/>
          <w:w w:val="105"/>
          <w:sz w:val="19"/>
        </w:rPr>
        <w:t> </w:t>
      </w:r>
      <w:r>
        <w:rPr>
          <w:spacing w:val="10"/>
          <w:w w:val="105"/>
          <w:sz w:val="19"/>
        </w:rPr>
        <w:t>(1968-1983)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».</w:t>
      </w:r>
    </w:p>
    <w:p>
      <w:pPr>
        <w:pStyle w:val="BodyText"/>
        <w:spacing w:before="3"/>
      </w:pPr>
    </w:p>
    <w:p>
      <w:pPr>
        <w:spacing w:line="206" w:lineRule="auto" w:before="0"/>
        <w:ind w:left="119" w:right="105" w:firstLine="0"/>
        <w:jc w:val="both"/>
        <w:rPr>
          <w:sz w:val="16"/>
        </w:rPr>
      </w:pPr>
      <w:r>
        <w:rPr>
          <w:rFonts w:ascii="Calibri" w:hAnsi="Calibri"/>
          <w:b/>
          <w:color w:val="D40D2E"/>
          <w:spacing w:val="9"/>
          <w:w w:val="105"/>
          <w:sz w:val="22"/>
        </w:rPr>
        <w:t>16h00. </w:t>
      </w:r>
      <w:r>
        <w:rPr>
          <w:spacing w:val="10"/>
          <w:w w:val="105"/>
          <w:sz w:val="19"/>
        </w:rPr>
        <w:t>Conclusions </w:t>
      </w:r>
      <w:r>
        <w:rPr>
          <w:w w:val="105"/>
          <w:sz w:val="19"/>
        </w:rPr>
        <w:t>par </w:t>
      </w:r>
      <w:r>
        <w:rPr>
          <w:rFonts w:ascii="Palatino Linotype" w:hAnsi="Palatino Linotype"/>
          <w:b/>
          <w:w w:val="105"/>
          <w:sz w:val="19"/>
        </w:rPr>
        <w:t>Éric </w:t>
      </w:r>
      <w:r>
        <w:rPr>
          <w:rFonts w:ascii="Palatino Linotype" w:hAnsi="Palatino Linotype"/>
          <w:b/>
          <w:spacing w:val="9"/>
          <w:w w:val="105"/>
          <w:sz w:val="19"/>
        </w:rPr>
        <w:t>FOURNIER </w:t>
      </w:r>
      <w:r>
        <w:rPr>
          <w:w w:val="105"/>
          <w:sz w:val="16"/>
        </w:rPr>
        <w:t>(Université Paris 1 Panthéon-Sorbonne– Centre</w:t>
      </w:r>
      <w:r>
        <w:rPr>
          <w:spacing w:val="1"/>
          <w:w w:val="105"/>
          <w:sz w:val="16"/>
        </w:rPr>
        <w:t> </w:t>
      </w:r>
      <w:r>
        <w:rPr>
          <w:spacing w:val="9"/>
          <w:w w:val="105"/>
          <w:sz w:val="16"/>
        </w:rPr>
        <w:t>d’histoire </w:t>
      </w:r>
      <w:r>
        <w:rPr>
          <w:w w:val="105"/>
          <w:sz w:val="16"/>
        </w:rPr>
        <w:t>du XIX</w:t>
      </w:r>
      <w:r>
        <w:rPr>
          <w:w w:val="105"/>
          <w:position w:val="5"/>
          <w:sz w:val="9"/>
        </w:rPr>
        <w:t>e </w:t>
      </w:r>
      <w:r>
        <w:rPr>
          <w:spacing w:val="9"/>
          <w:w w:val="105"/>
          <w:sz w:val="16"/>
        </w:rPr>
        <w:t>siècle) </w:t>
      </w:r>
      <w:r>
        <w:rPr>
          <w:w w:val="105"/>
          <w:sz w:val="19"/>
        </w:rPr>
        <w:t>et </w:t>
      </w:r>
      <w:r>
        <w:rPr>
          <w:rFonts w:ascii="Palatino Linotype" w:hAnsi="Palatino Linotype"/>
          <w:b/>
          <w:spacing w:val="12"/>
          <w:w w:val="105"/>
          <w:sz w:val="19"/>
        </w:rPr>
        <w:t>Arnaud-Dominique </w:t>
      </w:r>
      <w:r>
        <w:rPr>
          <w:rFonts w:ascii="Palatino Linotype" w:hAnsi="Palatino Linotype"/>
          <w:b/>
          <w:spacing w:val="10"/>
          <w:w w:val="105"/>
          <w:sz w:val="19"/>
        </w:rPr>
        <w:t>HOUTE </w:t>
      </w:r>
      <w:r>
        <w:rPr>
          <w:spacing w:val="9"/>
          <w:w w:val="105"/>
          <w:sz w:val="16"/>
        </w:rPr>
        <w:t>(Sorbonne </w:t>
      </w:r>
      <w:r>
        <w:rPr>
          <w:spacing w:val="10"/>
          <w:w w:val="105"/>
          <w:sz w:val="16"/>
        </w:rPr>
        <w:t>Université– </w:t>
      </w:r>
      <w:r>
        <w:rPr>
          <w:spacing w:val="11"/>
          <w:w w:val="105"/>
          <w:sz w:val="16"/>
        </w:rPr>
        <w:t>Centre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d’histoire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XIX</w:t>
      </w:r>
      <w:r>
        <w:rPr>
          <w:w w:val="105"/>
          <w:position w:val="5"/>
          <w:sz w:val="9"/>
        </w:rPr>
        <w:t>e</w:t>
      </w:r>
      <w:r>
        <w:rPr>
          <w:spacing w:val="17"/>
          <w:w w:val="105"/>
          <w:position w:val="5"/>
          <w:sz w:val="9"/>
        </w:rPr>
        <w:t> </w:t>
      </w:r>
      <w:r>
        <w:rPr>
          <w:w w:val="105"/>
          <w:sz w:val="16"/>
        </w:rPr>
        <w:t>siècle)</w:t>
      </w:r>
    </w:p>
    <w:sectPr>
      <w:pgSz w:w="16840" w:h="11910" w:orient="landscape"/>
      <w:pgMar w:top="280" w:bottom="0" w:left="240" w:right="240"/>
      <w:cols w:num="2" w:equalWidth="0">
        <w:col w:w="7849" w:space="615"/>
        <w:col w:w="7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140" w:right="67"/>
      <w:jc w:val="center"/>
      <w:outlineLvl w:val="1"/>
    </w:pPr>
    <w:rPr>
      <w:rFonts w:ascii="Calibri" w:hAnsi="Calibri" w:eastAsia="Calibri" w:cs="Calibri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219" w:lineRule="exact"/>
    </w:pPr>
    <w:rPr>
      <w:rFonts w:ascii="Cambria" w:hAnsi="Cambria" w:eastAsia="Cambria" w:cs="Cambria"/>
      <w:sz w:val="106"/>
      <w:szCs w:val="10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crhxixe@univ-paris1.fr" TargetMode="External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2024-06-05T13:22:54Z</dcterms:created>
  <dcterms:modified xsi:type="dcterms:W3CDTF">2024-06-05T13:22:54Z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</Properties>
</file>